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移动APP账号查询流程</w:t>
      </w:r>
    </w:p>
    <w:p>
      <w:pPr>
        <w:rPr>
          <w:rStyle w:val="4"/>
          <w:rFonts w:hint="default" w:ascii="仿宋" w:hAnsi="仿宋" w:eastAsia="仿宋"/>
          <w:color w:val="auto"/>
          <w:u w:val="none"/>
          <w:lang w:val="en-US" w:eastAsia="zh-CN"/>
        </w:rPr>
      </w:pPr>
      <w:r>
        <w:rPr>
          <w:rStyle w:val="4"/>
          <w:rFonts w:hint="eastAsia" w:ascii="仿宋" w:hAnsi="仿宋" w:eastAsia="仿宋"/>
          <w:color w:val="auto"/>
          <w:u w:val="none"/>
          <w:lang w:val="en-US" w:eastAsia="zh-CN"/>
        </w:rPr>
        <w:t>中国移动APP-智慧家庭-更多信息-家庭业务（校园宽带账号为前缀+手机号码后8位）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06880" cy="3702685"/>
            <wp:effectExtent l="0" t="0" r="7620" b="12065"/>
            <wp:docPr id="1" name="图片 1" descr="dd8ccd1fef5379773f3f490bfdb7c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8ccd1fef5379773f3f490bfdb7c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18310" cy="3705225"/>
            <wp:effectExtent l="0" t="0" r="15240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71320" cy="3624580"/>
            <wp:effectExtent l="0" t="0" r="5080" b="13970"/>
            <wp:docPr id="3" name="图片 3" descr="ae2feaa636dc35818de8611384cfa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e2feaa636dc35818de8611384cfa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Style w:val="4"/>
          <w:rFonts w:hint="eastAsia" w:ascii="仿宋" w:hAnsi="仿宋" w:eastAsia="仿宋"/>
          <w:color w:val="auto"/>
          <w:u w:val="none"/>
          <w:lang w:val="en-US" w:eastAsia="zh-CN"/>
        </w:rPr>
      </w:pPr>
      <w:r>
        <w:rPr>
          <w:rStyle w:val="4"/>
          <w:rFonts w:hint="eastAsia" w:ascii="仿宋" w:hAnsi="仿宋" w:eastAsia="仿宋"/>
          <w:color w:val="auto"/>
          <w:u w:val="none"/>
          <w:lang w:val="en-US" w:eastAsia="zh-CN"/>
        </w:rPr>
        <w:t>密码修改：</w:t>
      </w:r>
    </w:p>
    <w:p>
      <w:pPr>
        <w:rPr>
          <w:rStyle w:val="4"/>
          <w:rFonts w:hint="default" w:ascii="仿宋" w:hAnsi="仿宋" w:eastAsia="仿宋"/>
          <w:color w:val="auto"/>
          <w:u w:val="none"/>
          <w:lang w:val="en-US" w:eastAsia="zh-CN"/>
        </w:rPr>
      </w:pPr>
      <w:r>
        <w:rPr>
          <w:rStyle w:val="4"/>
          <w:rFonts w:hint="eastAsia" w:ascii="仿宋" w:hAnsi="仿宋" w:eastAsia="仿宋"/>
          <w:color w:val="auto"/>
          <w:u w:val="none"/>
          <w:lang w:val="en-US" w:eastAsia="zh-CN"/>
        </w:rPr>
        <w:t>同上点击修改密码-知道原密码的按操作输入后点击修改密码，不知道原密码的选择忘记密码，通过验证码重置密码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81150" cy="3429000"/>
            <wp:effectExtent l="0" t="0" r="0" b="0"/>
            <wp:docPr id="4" name="图片 4" descr="a80694a512d8f201a189be2f123a6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80694a512d8f201a189be2f123a6d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569085" cy="3402330"/>
            <wp:effectExtent l="0" t="0" r="12065" b="7620"/>
            <wp:docPr id="5" name="图片 5" descr="050acde069a3908c00c378fcc3ac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50acde069a3908c00c378fcc3ac7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572260" cy="3409950"/>
            <wp:effectExtent l="0" t="0" r="8890" b="0"/>
            <wp:docPr id="6" name="图片 6" descr="86ce39f000d28845a1c544df3325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6ce39f000d28845a1c544df33255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GYzNjExOWRjMWNmZTk5OTg5MDg1ZmUwMTdjNTIifQ=="/>
  </w:docVars>
  <w:rsids>
    <w:rsidRoot w:val="00000000"/>
    <w:rsid w:val="5678286B"/>
    <w:rsid w:val="63AA33B4"/>
    <w:rsid w:val="65C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2023-09-06T01:15:00Z</dcterms:created>
  <dc:creator>mengyangjie</dc:creator>
  <cp:lastModifiedBy>书书</cp:lastModifiedBy>
  <dcterms:modified xsi:type="dcterms:W3CDTF">2023-09-08T09:04:02Z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023CE5D5DC014988BE01212EFB8584F8_13</vt:lpwstr>
  </property>
</Properties>
</file>