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1C9" w:rsidRDefault="00A931C9" w:rsidP="00A931C9">
      <w:pPr>
        <w:spacing w:line="360" w:lineRule="auto"/>
        <w:ind w:right="96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</w:p>
    <w:p w:rsidR="00A931C9" w:rsidRDefault="00A931C9" w:rsidP="00A931C9">
      <w:pPr>
        <w:spacing w:line="360" w:lineRule="auto"/>
        <w:ind w:right="960"/>
        <w:jc w:val="center"/>
        <w:rPr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信息发送管理员登记表</w:t>
      </w:r>
    </w:p>
    <w:bookmarkEnd w:id="0"/>
    <w:p w:rsidR="00A931C9" w:rsidRDefault="00A931C9" w:rsidP="00A931C9">
      <w:pPr>
        <w:spacing w:line="360" w:lineRule="auto"/>
        <w:ind w:right="960"/>
        <w:jc w:val="center"/>
        <w:rPr>
          <w:rFonts w:ascii="楷体" w:eastAsia="楷体" w:hAnsi="楷体"/>
          <w:b/>
          <w:color w:val="FF0000"/>
          <w:sz w:val="28"/>
          <w:szCs w:val="28"/>
        </w:rPr>
      </w:pPr>
      <w:r>
        <w:rPr>
          <w:rFonts w:ascii="楷体" w:eastAsia="楷体" w:hAnsi="楷体" w:hint="eastAsia"/>
          <w:b/>
          <w:color w:val="FF0000"/>
          <w:sz w:val="28"/>
          <w:szCs w:val="28"/>
        </w:rPr>
        <w:t>（如因工作岗位调整请及时向信息化中心调整权限）</w:t>
      </w:r>
    </w:p>
    <w:tbl>
      <w:tblPr>
        <w:tblStyle w:val="a3"/>
        <w:tblW w:w="8296" w:type="dxa"/>
        <w:tblLayout w:type="fixed"/>
        <w:tblLook w:val="04A0" w:firstRow="1" w:lastRow="0" w:firstColumn="1" w:lastColumn="0" w:noHBand="0" w:noVBand="1"/>
      </w:tblPr>
      <w:tblGrid>
        <w:gridCol w:w="3681"/>
        <w:gridCol w:w="4615"/>
      </w:tblGrid>
      <w:tr w:rsidR="00A931C9" w:rsidTr="003D2CB0">
        <w:tc>
          <w:tcPr>
            <w:tcW w:w="3681" w:type="dxa"/>
          </w:tcPr>
          <w:p w:rsidR="00A931C9" w:rsidRDefault="00A931C9" w:rsidP="003D2CB0">
            <w:pPr>
              <w:spacing w:line="360" w:lineRule="auto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学院部门名称</w:t>
            </w:r>
          </w:p>
        </w:tc>
        <w:tc>
          <w:tcPr>
            <w:tcW w:w="4615" w:type="dxa"/>
          </w:tcPr>
          <w:p w:rsidR="00A931C9" w:rsidRDefault="00A931C9" w:rsidP="003D2CB0">
            <w:pPr>
              <w:spacing w:line="360" w:lineRule="auto"/>
              <w:ind w:right="960"/>
              <w:rPr>
                <w:sz w:val="24"/>
                <w:szCs w:val="24"/>
              </w:rPr>
            </w:pPr>
          </w:p>
        </w:tc>
      </w:tr>
      <w:tr w:rsidR="00A931C9" w:rsidTr="003D2CB0">
        <w:tc>
          <w:tcPr>
            <w:tcW w:w="3681" w:type="dxa"/>
          </w:tcPr>
          <w:p w:rsidR="00A931C9" w:rsidRDefault="00A931C9" w:rsidP="003D2CB0">
            <w:pPr>
              <w:spacing w:line="360" w:lineRule="auto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信息发送管理员姓名</w:t>
            </w:r>
          </w:p>
        </w:tc>
        <w:tc>
          <w:tcPr>
            <w:tcW w:w="4615" w:type="dxa"/>
          </w:tcPr>
          <w:p w:rsidR="00A931C9" w:rsidRDefault="00A931C9" w:rsidP="003D2CB0">
            <w:pPr>
              <w:spacing w:line="360" w:lineRule="auto"/>
              <w:ind w:right="960"/>
              <w:rPr>
                <w:sz w:val="24"/>
                <w:szCs w:val="24"/>
              </w:rPr>
            </w:pPr>
          </w:p>
        </w:tc>
      </w:tr>
      <w:tr w:rsidR="00A931C9" w:rsidTr="003D2CB0">
        <w:tc>
          <w:tcPr>
            <w:tcW w:w="3681" w:type="dxa"/>
          </w:tcPr>
          <w:p w:rsidR="00A931C9" w:rsidRDefault="00A931C9" w:rsidP="003D2CB0">
            <w:pPr>
              <w:spacing w:line="360" w:lineRule="auto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信息发送管理员工号</w:t>
            </w:r>
          </w:p>
        </w:tc>
        <w:tc>
          <w:tcPr>
            <w:tcW w:w="4615" w:type="dxa"/>
          </w:tcPr>
          <w:p w:rsidR="00A931C9" w:rsidRDefault="00A931C9" w:rsidP="003D2CB0">
            <w:pPr>
              <w:spacing w:line="360" w:lineRule="auto"/>
              <w:ind w:right="960"/>
              <w:rPr>
                <w:sz w:val="24"/>
                <w:szCs w:val="24"/>
              </w:rPr>
            </w:pPr>
          </w:p>
        </w:tc>
      </w:tr>
      <w:tr w:rsidR="00A931C9" w:rsidTr="003D2CB0">
        <w:tc>
          <w:tcPr>
            <w:tcW w:w="3681" w:type="dxa"/>
          </w:tcPr>
          <w:p w:rsidR="00A931C9" w:rsidRDefault="00A931C9" w:rsidP="003D2CB0">
            <w:pPr>
              <w:spacing w:line="360" w:lineRule="auto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信息发送管理员</w:t>
            </w:r>
            <w:r>
              <w:rPr>
                <w:rFonts w:hint="eastAsia"/>
                <w:sz w:val="24"/>
                <w:szCs w:val="24"/>
              </w:rPr>
              <w:t>Q</w:t>
            </w:r>
            <w:r>
              <w:rPr>
                <w:sz w:val="24"/>
                <w:szCs w:val="24"/>
              </w:rPr>
              <w:t>Q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4615" w:type="dxa"/>
          </w:tcPr>
          <w:p w:rsidR="00A931C9" w:rsidRDefault="00A931C9" w:rsidP="003D2CB0">
            <w:pPr>
              <w:spacing w:line="360" w:lineRule="auto"/>
              <w:ind w:right="960"/>
              <w:rPr>
                <w:sz w:val="24"/>
                <w:szCs w:val="24"/>
              </w:rPr>
            </w:pPr>
          </w:p>
        </w:tc>
      </w:tr>
    </w:tbl>
    <w:p w:rsidR="00A931C9" w:rsidRDefault="00A931C9" w:rsidP="00A931C9">
      <w:pPr>
        <w:spacing w:line="360" w:lineRule="auto"/>
        <w:ind w:right="960" w:firstLineChars="200" w:firstLine="48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上述表格由各学院部门办公室通过学校电子邮箱发送至信息化中心xxhzx@hznu.edu.cn。非学校电子邮箱发送的不予受理。</w:t>
      </w:r>
    </w:p>
    <w:p w:rsidR="00A931C9" w:rsidRDefault="00A931C9" w:rsidP="00A931C9">
      <w:pPr>
        <w:spacing w:line="360" w:lineRule="auto"/>
        <w:ind w:right="960" w:firstLineChars="200" w:firstLine="48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信息发送管理员应加入“杭师大消息发送管理员”</w:t>
      </w:r>
      <w:r>
        <w:rPr>
          <w:color w:val="FF0000"/>
          <w:sz w:val="24"/>
          <w:szCs w:val="24"/>
        </w:rPr>
        <w:t>QQ群，群号：</w:t>
      </w:r>
      <w:r>
        <w:rPr>
          <w:rFonts w:hint="eastAsia"/>
          <w:color w:val="FF0000"/>
          <w:sz w:val="24"/>
          <w:szCs w:val="24"/>
        </w:rPr>
        <w:t>954483219</w:t>
      </w:r>
      <w:r>
        <w:rPr>
          <w:color w:val="FF0000"/>
          <w:sz w:val="24"/>
          <w:szCs w:val="24"/>
        </w:rPr>
        <w:t>，可以在线进行技术咨询。信息化中心也将组织开展培训。</w:t>
      </w:r>
    </w:p>
    <w:p w:rsidR="00CC1C02" w:rsidRPr="00A931C9" w:rsidRDefault="00CC1C02"/>
    <w:sectPr w:rsidR="00CC1C02" w:rsidRPr="00A93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C9"/>
    <w:rsid w:val="00A931C9"/>
    <w:rsid w:val="00CC1C02"/>
    <w:rsid w:val="00DD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219B90-2CBD-4B3D-9C4E-9592606F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31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1C9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雄 英</dc:creator>
  <cp:keywords/>
  <dc:description/>
  <cp:lastModifiedBy>雄 英</cp:lastModifiedBy>
  <cp:revision>1</cp:revision>
  <dcterms:created xsi:type="dcterms:W3CDTF">2018-12-27T04:48:00Z</dcterms:created>
  <dcterms:modified xsi:type="dcterms:W3CDTF">2018-12-27T04:48:00Z</dcterms:modified>
</cp:coreProperties>
</file>