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3F8" w:rsidRPr="00B36F83" w:rsidRDefault="00805D2D">
      <w:pPr>
        <w:jc w:val="center"/>
        <w:rPr>
          <w:b/>
          <w:sz w:val="32"/>
          <w:szCs w:val="32"/>
        </w:rPr>
      </w:pPr>
      <w:r w:rsidRPr="00B36F83">
        <w:rPr>
          <w:rFonts w:hint="eastAsia"/>
          <w:b/>
          <w:sz w:val="32"/>
          <w:szCs w:val="32"/>
        </w:rPr>
        <w:t>网上办事大厅应用</w:t>
      </w:r>
      <w:r w:rsidR="00B36F83" w:rsidRPr="00B36F83">
        <w:rPr>
          <w:rFonts w:hint="eastAsia"/>
          <w:b/>
          <w:sz w:val="32"/>
          <w:szCs w:val="32"/>
        </w:rPr>
        <w:t>开发</w:t>
      </w:r>
      <w:r w:rsidRPr="00B36F83">
        <w:rPr>
          <w:rFonts w:hint="eastAsia"/>
          <w:b/>
          <w:sz w:val="32"/>
          <w:szCs w:val="32"/>
        </w:rPr>
        <w:t>需求申报的说明</w:t>
      </w:r>
    </w:p>
    <w:p w:rsidR="00B36F83" w:rsidRDefault="00B36F83">
      <w:pPr>
        <w:jc w:val="center"/>
        <w:rPr>
          <w:rFonts w:hint="eastAsia"/>
          <w:sz w:val="32"/>
          <w:szCs w:val="32"/>
        </w:rPr>
      </w:pPr>
    </w:p>
    <w:p w:rsidR="00DE33F8" w:rsidRPr="00805D2D" w:rsidRDefault="00805D2D">
      <w:pPr>
        <w:rPr>
          <w:b/>
          <w:sz w:val="28"/>
          <w:szCs w:val="28"/>
        </w:rPr>
      </w:pPr>
      <w:r w:rsidRPr="00805D2D">
        <w:rPr>
          <w:rFonts w:hint="eastAsia"/>
          <w:b/>
          <w:sz w:val="28"/>
          <w:szCs w:val="28"/>
        </w:rPr>
        <w:t>一、关于</w:t>
      </w:r>
      <w:r w:rsidRPr="00805D2D">
        <w:rPr>
          <w:rFonts w:hint="eastAsia"/>
          <w:b/>
          <w:sz w:val="28"/>
          <w:szCs w:val="28"/>
        </w:rPr>
        <w:t>网上办事大厅</w:t>
      </w:r>
    </w:p>
    <w:p w:rsidR="00DE33F8" w:rsidRDefault="00805D2D">
      <w:pPr>
        <w:ind w:firstLineChars="200" w:firstLine="560"/>
        <w:rPr>
          <w:sz w:val="28"/>
          <w:szCs w:val="28"/>
        </w:rPr>
      </w:pPr>
      <w:r>
        <w:rPr>
          <w:rFonts w:hint="eastAsia"/>
          <w:sz w:val="28"/>
          <w:szCs w:val="28"/>
        </w:rPr>
        <w:t>网上办事大厅以学校现有信息化技术框架为基础，对各类分散的“人、财、物”数据进行集成和梳理，通过一站式的方式呈现师生个人校内各类数据；通过统一的审批流工具，逐步开发并实现学校有关管理与服务事项的一站式</w:t>
      </w:r>
      <w:proofErr w:type="gramStart"/>
      <w:r>
        <w:rPr>
          <w:rFonts w:hint="eastAsia"/>
          <w:sz w:val="28"/>
          <w:szCs w:val="28"/>
        </w:rPr>
        <w:t>在线审批</w:t>
      </w:r>
      <w:proofErr w:type="gramEnd"/>
      <w:r>
        <w:rPr>
          <w:rFonts w:hint="eastAsia"/>
          <w:sz w:val="28"/>
          <w:szCs w:val="28"/>
        </w:rPr>
        <w:t>功能，提高学校的信息化应用水平和管理效能。目前网上办事大厅主要集成三种类型的应用，分别为展示类应用、应用类应用及流程审批类应用。</w:t>
      </w:r>
    </w:p>
    <w:p w:rsidR="00DE33F8" w:rsidRPr="00805D2D" w:rsidRDefault="00805D2D">
      <w:pPr>
        <w:rPr>
          <w:b/>
          <w:sz w:val="28"/>
          <w:szCs w:val="28"/>
        </w:rPr>
      </w:pPr>
      <w:r w:rsidRPr="00805D2D">
        <w:rPr>
          <w:rFonts w:hint="eastAsia"/>
          <w:b/>
          <w:sz w:val="28"/>
          <w:szCs w:val="28"/>
        </w:rPr>
        <w:t>二、应用</w:t>
      </w:r>
      <w:r w:rsidR="00B36F83" w:rsidRPr="00805D2D">
        <w:rPr>
          <w:rFonts w:hint="eastAsia"/>
          <w:b/>
          <w:sz w:val="28"/>
          <w:szCs w:val="28"/>
        </w:rPr>
        <w:t>开发</w:t>
      </w:r>
      <w:r w:rsidRPr="00805D2D">
        <w:rPr>
          <w:rFonts w:hint="eastAsia"/>
          <w:b/>
          <w:sz w:val="28"/>
          <w:szCs w:val="28"/>
        </w:rPr>
        <w:t>需求申报内容和范围</w:t>
      </w:r>
    </w:p>
    <w:p w:rsidR="00DE33F8" w:rsidRDefault="00805D2D">
      <w:pPr>
        <w:ind w:firstLineChars="200" w:firstLine="560"/>
        <w:rPr>
          <w:sz w:val="28"/>
          <w:szCs w:val="28"/>
        </w:rPr>
      </w:pPr>
      <w:r>
        <w:rPr>
          <w:rFonts w:hint="eastAsia"/>
          <w:sz w:val="28"/>
          <w:szCs w:val="28"/>
        </w:rPr>
        <w:t>学校机关部处、直属单位等部门面向师生提供的各项管理、服务审批（备案）事项均可集成于网上办事大厅，各部门在提交需求时应提供学校管理和服务审批事项的办事依据、审批流程、审批表格、办理结果处理方式等内容，格式要求详见附件</w:t>
      </w:r>
      <w:r>
        <w:rPr>
          <w:rFonts w:hint="eastAsia"/>
          <w:sz w:val="28"/>
          <w:szCs w:val="28"/>
        </w:rPr>
        <w:t>1</w:t>
      </w:r>
      <w:r>
        <w:rPr>
          <w:rFonts w:hint="eastAsia"/>
          <w:sz w:val="28"/>
          <w:szCs w:val="28"/>
        </w:rPr>
        <w:t>。</w:t>
      </w:r>
    </w:p>
    <w:p w:rsidR="00DE33F8" w:rsidRDefault="00805D2D">
      <w:pPr>
        <w:ind w:firstLineChars="200" w:firstLine="560"/>
        <w:rPr>
          <w:sz w:val="28"/>
          <w:szCs w:val="28"/>
        </w:rPr>
      </w:pPr>
      <w:r>
        <w:rPr>
          <w:rFonts w:hint="eastAsia"/>
          <w:sz w:val="28"/>
          <w:szCs w:val="28"/>
        </w:rPr>
        <w:t>已有信息化业务系统支撑的审批事项（如科研项目审批、财务报销等事项），</w:t>
      </w:r>
      <w:r w:rsidR="00B36F83">
        <w:rPr>
          <w:rFonts w:hint="eastAsia"/>
          <w:sz w:val="28"/>
          <w:szCs w:val="28"/>
        </w:rPr>
        <w:t>可在统一身份认证集成的基础上，</w:t>
      </w:r>
      <w:r>
        <w:rPr>
          <w:rFonts w:hint="eastAsia"/>
          <w:sz w:val="28"/>
          <w:szCs w:val="28"/>
        </w:rPr>
        <w:t>采用系统集成方式将页面嵌入网上办事大厅。</w:t>
      </w:r>
    </w:p>
    <w:p w:rsidR="00DE33F8" w:rsidRPr="00805D2D" w:rsidRDefault="00805D2D" w:rsidP="00805D2D">
      <w:pPr>
        <w:rPr>
          <w:b/>
          <w:sz w:val="28"/>
          <w:szCs w:val="28"/>
        </w:rPr>
      </w:pPr>
      <w:r>
        <w:rPr>
          <w:rFonts w:hint="eastAsia"/>
          <w:b/>
          <w:sz w:val="28"/>
          <w:szCs w:val="28"/>
        </w:rPr>
        <w:t>三、</w:t>
      </w:r>
      <w:bookmarkStart w:id="0" w:name="_GoBack"/>
      <w:bookmarkEnd w:id="0"/>
      <w:r w:rsidRPr="00805D2D">
        <w:rPr>
          <w:rFonts w:hint="eastAsia"/>
          <w:b/>
          <w:sz w:val="28"/>
          <w:szCs w:val="28"/>
        </w:rPr>
        <w:t>有关要求</w:t>
      </w:r>
    </w:p>
    <w:p w:rsidR="00DE33F8" w:rsidRDefault="00805D2D">
      <w:pPr>
        <w:ind w:firstLineChars="200" w:firstLine="560"/>
        <w:rPr>
          <w:sz w:val="28"/>
          <w:szCs w:val="28"/>
        </w:rPr>
      </w:pPr>
      <w:r>
        <w:rPr>
          <w:rFonts w:hint="eastAsia"/>
          <w:sz w:val="28"/>
          <w:szCs w:val="28"/>
        </w:rPr>
        <w:t>各部门应以“方便师生、提高效率、规范管理”为目的，优化审批流程，通过网上办事大厅办理的服务和事项，应规避线下办理，实现网上一站式审批功能，为全校师生提供高效便捷的服务。</w:t>
      </w:r>
    </w:p>
    <w:p w:rsidR="00DE33F8" w:rsidRDefault="00805D2D">
      <w:pPr>
        <w:ind w:firstLineChars="200" w:firstLine="560"/>
        <w:rPr>
          <w:sz w:val="28"/>
          <w:szCs w:val="28"/>
        </w:rPr>
      </w:pPr>
      <w:r>
        <w:rPr>
          <w:rFonts w:hint="eastAsia"/>
          <w:sz w:val="28"/>
          <w:szCs w:val="28"/>
        </w:rPr>
        <w:t>联</w:t>
      </w:r>
      <w:r>
        <w:rPr>
          <w:rFonts w:hint="eastAsia"/>
          <w:sz w:val="28"/>
          <w:szCs w:val="28"/>
        </w:rPr>
        <w:t>系人：黄艳娟，电话：</w:t>
      </w:r>
      <w:r>
        <w:rPr>
          <w:rFonts w:hint="eastAsia"/>
          <w:sz w:val="28"/>
          <w:szCs w:val="28"/>
        </w:rPr>
        <w:t>28861157</w:t>
      </w:r>
      <w:r>
        <w:rPr>
          <w:rFonts w:hint="eastAsia"/>
          <w:sz w:val="28"/>
          <w:szCs w:val="28"/>
        </w:rPr>
        <w:t>，邮箱：</w:t>
      </w:r>
      <w:hyperlink r:id="rId6" w:history="1">
        <w:r>
          <w:rPr>
            <w:rStyle w:val="a6"/>
            <w:rFonts w:hint="eastAsia"/>
            <w:sz w:val="28"/>
            <w:szCs w:val="28"/>
          </w:rPr>
          <w:t>hyj@hznu.edu.cn</w:t>
        </w:r>
        <w:r>
          <w:rPr>
            <w:rStyle w:val="a6"/>
            <w:rFonts w:hint="eastAsia"/>
            <w:sz w:val="28"/>
            <w:szCs w:val="28"/>
          </w:rPr>
          <w:t>。</w:t>
        </w:r>
      </w:hyperlink>
    </w:p>
    <w:p w:rsidR="00DE33F8" w:rsidRDefault="00DE33F8">
      <w:pPr>
        <w:pStyle w:val="a3"/>
        <w:widowControl/>
        <w:pBdr>
          <w:top w:val="none" w:sz="6" w:space="0" w:color="auto"/>
          <w:left w:val="none" w:sz="6" w:space="0" w:color="auto"/>
          <w:bottom w:val="none" w:sz="6" w:space="0" w:color="auto"/>
          <w:right w:val="none" w:sz="6" w:space="0" w:color="auto"/>
        </w:pBdr>
        <w:shd w:val="clear" w:color="auto" w:fill="FFFFFF"/>
        <w:spacing w:before="376" w:beforeAutospacing="0" w:afterAutospacing="0" w:line="360" w:lineRule="auto"/>
        <w:ind w:firstLine="480"/>
        <w:rPr>
          <w:color w:val="000000"/>
          <w:shd w:val="clear" w:color="auto" w:fill="FFFFFF"/>
        </w:rPr>
      </w:pPr>
    </w:p>
    <w:p w:rsidR="00DE33F8" w:rsidRDefault="00DE33F8">
      <w:pPr>
        <w:ind w:firstLineChars="200" w:firstLine="560"/>
        <w:rPr>
          <w:sz w:val="28"/>
          <w:szCs w:val="28"/>
        </w:rPr>
      </w:pPr>
    </w:p>
    <w:p w:rsidR="00DE33F8" w:rsidRDefault="00805D2D">
      <w:pPr>
        <w:ind w:firstLineChars="200" w:firstLine="560"/>
        <w:rPr>
          <w:sz w:val="28"/>
          <w:szCs w:val="28"/>
        </w:rPr>
      </w:pPr>
      <w:r>
        <w:rPr>
          <w:rFonts w:hint="eastAsia"/>
          <w:sz w:val="28"/>
          <w:szCs w:val="28"/>
        </w:rPr>
        <w:t>附件：</w:t>
      </w:r>
    </w:p>
    <w:p w:rsidR="00DE33F8" w:rsidRDefault="00805D2D">
      <w:pPr>
        <w:ind w:firstLineChars="200" w:firstLine="560"/>
        <w:rPr>
          <w:sz w:val="28"/>
          <w:szCs w:val="28"/>
        </w:rPr>
      </w:pPr>
      <w:r>
        <w:rPr>
          <w:rFonts w:hint="eastAsia"/>
          <w:sz w:val="28"/>
          <w:szCs w:val="28"/>
        </w:rPr>
        <w:t>1</w:t>
      </w:r>
      <w:r>
        <w:rPr>
          <w:rFonts w:hint="eastAsia"/>
          <w:sz w:val="28"/>
          <w:szCs w:val="28"/>
        </w:rPr>
        <w:t>．</w:t>
      </w:r>
      <w:hyperlink r:id="rId7" w:tgtFrame="http://xxgk.hznu.edu.cn/zcms/browsepriv/_blank" w:tooltip="数字化校园网上办事大厅在线事务审批事项需求表" w:history="1">
        <w:r>
          <w:rPr>
            <w:rFonts w:hint="eastAsia"/>
            <w:sz w:val="28"/>
            <w:szCs w:val="28"/>
          </w:rPr>
          <w:t>数字化校园网上办事大厅在线事务审批事</w:t>
        </w:r>
        <w:r>
          <w:rPr>
            <w:rFonts w:hint="eastAsia"/>
            <w:sz w:val="28"/>
            <w:szCs w:val="28"/>
          </w:rPr>
          <w:t>项需求表</w:t>
        </w:r>
      </w:hyperlink>
    </w:p>
    <w:p w:rsidR="00DE33F8" w:rsidRDefault="00805D2D">
      <w:pPr>
        <w:ind w:firstLineChars="200" w:firstLine="560"/>
        <w:rPr>
          <w:sz w:val="28"/>
          <w:szCs w:val="28"/>
        </w:rPr>
      </w:pPr>
      <w:r>
        <w:rPr>
          <w:rFonts w:hint="eastAsia"/>
          <w:sz w:val="28"/>
          <w:szCs w:val="28"/>
        </w:rPr>
        <w:t>2</w:t>
      </w:r>
      <w:r>
        <w:rPr>
          <w:rFonts w:hint="eastAsia"/>
          <w:sz w:val="28"/>
          <w:szCs w:val="28"/>
        </w:rPr>
        <w:t>．</w:t>
      </w:r>
      <w:hyperlink r:id="rId8" w:tgtFrame="http://xxgk.hznu.edu.cn/zcms/browsepriv/_blank" w:tooltip="服务流程梳理范例" w:history="1">
        <w:r>
          <w:rPr>
            <w:rFonts w:hint="eastAsia"/>
            <w:sz w:val="28"/>
            <w:szCs w:val="28"/>
          </w:rPr>
          <w:t>需求表填写范例</w:t>
        </w:r>
      </w:hyperlink>
    </w:p>
    <w:p w:rsidR="00DE33F8" w:rsidRDefault="00DE33F8">
      <w:pPr>
        <w:ind w:firstLineChars="200" w:firstLine="560"/>
        <w:rPr>
          <w:sz w:val="28"/>
          <w:szCs w:val="28"/>
        </w:rPr>
      </w:pPr>
    </w:p>
    <w:p w:rsidR="00DE33F8" w:rsidRDefault="00805D2D">
      <w:pPr>
        <w:jc w:val="right"/>
        <w:rPr>
          <w:sz w:val="28"/>
          <w:szCs w:val="28"/>
        </w:rPr>
      </w:pPr>
      <w:r>
        <w:rPr>
          <w:rFonts w:hint="eastAsia"/>
          <w:sz w:val="28"/>
          <w:szCs w:val="28"/>
        </w:rPr>
        <w:t>信息化中心</w:t>
      </w:r>
    </w:p>
    <w:p w:rsidR="00DE33F8" w:rsidRDefault="00805D2D">
      <w:pPr>
        <w:jc w:val="right"/>
        <w:rPr>
          <w:sz w:val="28"/>
          <w:szCs w:val="28"/>
        </w:rPr>
      </w:pPr>
      <w:r>
        <w:rPr>
          <w:rFonts w:hint="eastAsia"/>
          <w:sz w:val="28"/>
          <w:szCs w:val="28"/>
        </w:rPr>
        <w:t>2017</w:t>
      </w:r>
      <w:r>
        <w:rPr>
          <w:rFonts w:hint="eastAsia"/>
          <w:sz w:val="28"/>
          <w:szCs w:val="28"/>
        </w:rPr>
        <w:t>年</w:t>
      </w:r>
      <w:r>
        <w:rPr>
          <w:rFonts w:hint="eastAsia"/>
          <w:sz w:val="28"/>
          <w:szCs w:val="28"/>
        </w:rPr>
        <w:t>12</w:t>
      </w:r>
      <w:r>
        <w:rPr>
          <w:rFonts w:hint="eastAsia"/>
          <w:sz w:val="28"/>
          <w:szCs w:val="28"/>
        </w:rPr>
        <w:t>月</w:t>
      </w:r>
      <w:r>
        <w:rPr>
          <w:rFonts w:hint="eastAsia"/>
          <w:sz w:val="28"/>
          <w:szCs w:val="28"/>
        </w:rPr>
        <w:t>14</w:t>
      </w:r>
      <w:r>
        <w:rPr>
          <w:rFonts w:hint="eastAsia"/>
          <w:sz w:val="28"/>
          <w:szCs w:val="28"/>
        </w:rPr>
        <w:t>日</w:t>
      </w:r>
    </w:p>
    <w:p w:rsidR="00DE33F8" w:rsidRDefault="00805D2D">
      <w:pPr>
        <w:jc w:val="right"/>
        <w:rPr>
          <w:sz w:val="28"/>
          <w:szCs w:val="28"/>
        </w:rPr>
      </w:pPr>
      <w:r>
        <w:rPr>
          <w:rFonts w:hint="eastAsia"/>
          <w:sz w:val="28"/>
          <w:szCs w:val="28"/>
        </w:rPr>
        <w:br w:type="page"/>
      </w:r>
    </w:p>
    <w:p w:rsidR="00DE33F8" w:rsidRDefault="00805D2D">
      <w:pPr>
        <w:rPr>
          <w:sz w:val="28"/>
          <w:szCs w:val="28"/>
        </w:rPr>
      </w:pPr>
      <w:r>
        <w:rPr>
          <w:rFonts w:hint="eastAsia"/>
          <w:sz w:val="28"/>
          <w:szCs w:val="28"/>
        </w:rPr>
        <w:lastRenderedPageBreak/>
        <w:t>附件</w:t>
      </w:r>
      <w:r>
        <w:rPr>
          <w:rFonts w:hint="eastAsia"/>
          <w:sz w:val="28"/>
          <w:szCs w:val="28"/>
        </w:rPr>
        <w:t xml:space="preserve">1 </w:t>
      </w:r>
      <w:hyperlink r:id="rId9" w:tgtFrame="http://xxgk.hznu.edu.cn/zcms/browsepriv/_blank" w:tooltip="数字化校园网上办事大厅在线事务审批事项需求表" w:history="1">
        <w:r>
          <w:rPr>
            <w:rFonts w:hint="eastAsia"/>
            <w:sz w:val="28"/>
            <w:szCs w:val="28"/>
          </w:rPr>
          <w:t>数字化校园网上办事大厅在线事务审批事项需求表</w:t>
        </w:r>
      </w:hyperlink>
    </w:p>
    <w:p w:rsidR="00DE33F8" w:rsidRDefault="00805D2D">
      <w:pPr>
        <w:jc w:val="center"/>
        <w:rPr>
          <w:rFonts w:ascii="宋体" w:hAnsi="宋体"/>
          <w:b/>
          <w:sz w:val="24"/>
        </w:rPr>
      </w:pPr>
      <w:r>
        <w:rPr>
          <w:rFonts w:ascii="宋体" w:hAnsi="宋体" w:hint="eastAsia"/>
          <w:b/>
          <w:sz w:val="24"/>
        </w:rPr>
        <w:t>杭州师范大学数字化校园网上办事大厅</w:t>
      </w:r>
      <w:r>
        <w:rPr>
          <w:rFonts w:ascii="宋体" w:hAnsi="宋体"/>
          <w:b/>
          <w:sz w:val="24"/>
        </w:rPr>
        <w:t>师生事务审批事项</w:t>
      </w:r>
    </w:p>
    <w:p w:rsidR="00DE33F8" w:rsidRDefault="00805D2D">
      <w:pPr>
        <w:jc w:val="center"/>
        <w:rPr>
          <w:rFonts w:ascii="宋体" w:hAnsi="宋体"/>
          <w:b/>
          <w:color w:val="FF0000"/>
          <w:sz w:val="24"/>
        </w:rPr>
      </w:pPr>
      <w:r>
        <w:rPr>
          <w:rFonts w:ascii="宋体" w:hAnsi="宋体" w:hint="eastAsia"/>
          <w:b/>
          <w:color w:val="FF0000"/>
        </w:rPr>
        <w:t>【</w:t>
      </w:r>
      <w:r>
        <w:rPr>
          <w:rFonts w:ascii="宋体" w:hAnsi="宋体" w:hint="eastAsia"/>
          <w:b/>
          <w:color w:val="FF0000"/>
        </w:rPr>
        <w:t>****</w:t>
      </w:r>
      <w:r>
        <w:rPr>
          <w:rFonts w:ascii="宋体" w:hAnsi="宋体" w:hint="eastAsia"/>
          <w:b/>
          <w:color w:val="FF0000"/>
        </w:rPr>
        <w:t>服务】</w:t>
      </w:r>
    </w:p>
    <w:p w:rsidR="00DE33F8" w:rsidRDefault="00DE33F8">
      <w:pPr>
        <w:ind w:firstLineChars="200" w:firstLine="422"/>
        <w:rPr>
          <w:b/>
          <w:color w:val="FF0000"/>
        </w:rPr>
      </w:pPr>
    </w:p>
    <w:p w:rsidR="00DE33F8" w:rsidRDefault="00805D2D">
      <w:pPr>
        <w:ind w:firstLineChars="200" w:firstLine="422"/>
        <w:rPr>
          <w:rFonts w:ascii="宋体" w:hAnsi="宋体"/>
          <w:b/>
        </w:rPr>
      </w:pPr>
      <w:r>
        <w:rPr>
          <w:rFonts w:hint="eastAsia"/>
          <w:b/>
          <w:color w:val="FF0000"/>
        </w:rPr>
        <w:t>一、服务首页</w:t>
      </w:r>
      <w:r>
        <w:rPr>
          <w:b/>
          <w:color w:val="FF0000"/>
        </w:rPr>
        <w:t>提示信息</w:t>
      </w:r>
    </w:p>
    <w:tbl>
      <w:tblPr>
        <w:tblW w:w="852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384"/>
        <w:gridCol w:w="7138"/>
      </w:tblGrid>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hint="eastAsia"/>
                <w:b/>
              </w:rPr>
              <w:t>服务</w:t>
            </w:r>
            <w:r>
              <w:rPr>
                <w:rFonts w:ascii="宋体" w:hAnsi="宋体"/>
                <w:b/>
              </w:rPr>
              <w:t>名称</w:t>
            </w:r>
          </w:p>
        </w:tc>
        <w:tc>
          <w:tcPr>
            <w:tcW w:w="7138" w:type="dxa"/>
            <w:shd w:val="clear" w:color="auto" w:fill="auto"/>
            <w:vAlign w:val="center"/>
          </w:tcPr>
          <w:p w:rsidR="00DE33F8" w:rsidRDefault="00DE33F8">
            <w:pPr>
              <w:rPr>
                <w:rFonts w:ascii="宋体" w:hAnsi="宋体"/>
              </w:rPr>
            </w:pP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b/>
              </w:rPr>
              <w:t>责任部门</w:t>
            </w:r>
          </w:p>
        </w:tc>
        <w:tc>
          <w:tcPr>
            <w:tcW w:w="7138" w:type="dxa"/>
            <w:shd w:val="clear" w:color="auto" w:fill="auto"/>
            <w:vAlign w:val="center"/>
          </w:tcPr>
          <w:p w:rsidR="00DE33F8" w:rsidRDefault="00DE33F8">
            <w:pPr>
              <w:rPr>
                <w:rFonts w:ascii="宋体" w:hAnsi="宋体"/>
              </w:rPr>
            </w:pP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hint="eastAsia"/>
                <w:b/>
              </w:rPr>
              <w:t>服务说明</w:t>
            </w:r>
          </w:p>
        </w:tc>
        <w:tc>
          <w:tcPr>
            <w:tcW w:w="7138" w:type="dxa"/>
            <w:shd w:val="clear" w:color="auto" w:fill="auto"/>
            <w:vAlign w:val="center"/>
          </w:tcPr>
          <w:p w:rsidR="00DE33F8" w:rsidRDefault="00805D2D">
            <w:pPr>
              <w:ind w:firstLineChars="200" w:firstLine="420"/>
              <w:rPr>
                <w:rFonts w:ascii="宋体" w:hAnsi="宋体"/>
              </w:rPr>
            </w:pPr>
            <w:r>
              <w:rPr>
                <w:rFonts w:ascii="宋体" w:hAnsi="宋体" w:hint="eastAsia"/>
              </w:rPr>
              <w:t>1</w:t>
            </w:r>
            <w:r>
              <w:rPr>
                <w:rFonts w:ascii="宋体" w:hAnsi="宋体" w:hint="eastAsia"/>
              </w:rPr>
              <w:t>、</w:t>
            </w:r>
          </w:p>
          <w:p w:rsidR="00DE33F8" w:rsidRDefault="00805D2D">
            <w:pPr>
              <w:ind w:firstLineChars="200" w:firstLine="420"/>
              <w:rPr>
                <w:rFonts w:ascii="宋体" w:hAnsi="宋体"/>
              </w:rPr>
            </w:pPr>
            <w:r>
              <w:rPr>
                <w:rFonts w:ascii="宋体" w:hAnsi="宋体"/>
              </w:rPr>
              <w:t>2</w:t>
            </w:r>
            <w:r>
              <w:rPr>
                <w:rFonts w:ascii="宋体" w:hAnsi="宋体" w:hint="eastAsia"/>
              </w:rPr>
              <w:t>、</w:t>
            </w:r>
            <w:r>
              <w:rPr>
                <w:rFonts w:ascii="宋体" w:hAnsi="宋体"/>
              </w:rPr>
              <w:t xml:space="preserve"> </w:t>
            </w: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hint="eastAsia"/>
                <w:b/>
              </w:rPr>
              <w:t>服务流程</w:t>
            </w:r>
          </w:p>
        </w:tc>
        <w:tc>
          <w:tcPr>
            <w:tcW w:w="7138" w:type="dxa"/>
            <w:shd w:val="clear" w:color="auto" w:fill="auto"/>
            <w:vAlign w:val="center"/>
          </w:tcPr>
          <w:p w:rsidR="00DE33F8" w:rsidRDefault="00DE33F8">
            <w:pPr>
              <w:rPr>
                <w:rFonts w:ascii="宋体" w:hAnsi="宋体"/>
              </w:rPr>
            </w:pP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b/>
              </w:rPr>
              <w:t>联</w:t>
            </w:r>
            <w:r>
              <w:rPr>
                <w:rFonts w:ascii="宋体" w:hAnsi="宋体" w:hint="eastAsia"/>
                <w:b/>
              </w:rPr>
              <w:t xml:space="preserve"> </w:t>
            </w:r>
            <w:r>
              <w:rPr>
                <w:rFonts w:ascii="宋体" w:hAnsi="宋体"/>
                <w:b/>
              </w:rPr>
              <w:t>系</w:t>
            </w:r>
            <w:r>
              <w:rPr>
                <w:rFonts w:ascii="宋体" w:hAnsi="宋体" w:hint="eastAsia"/>
                <w:b/>
              </w:rPr>
              <w:t xml:space="preserve"> </w:t>
            </w:r>
            <w:r>
              <w:rPr>
                <w:rFonts w:ascii="宋体" w:hAnsi="宋体"/>
                <w:b/>
              </w:rPr>
              <w:t>人</w:t>
            </w:r>
          </w:p>
        </w:tc>
        <w:tc>
          <w:tcPr>
            <w:tcW w:w="7138" w:type="dxa"/>
            <w:shd w:val="clear" w:color="auto" w:fill="auto"/>
            <w:vAlign w:val="center"/>
          </w:tcPr>
          <w:p w:rsidR="00DE33F8" w:rsidRDefault="00805D2D">
            <w:pPr>
              <w:rPr>
                <w:rFonts w:ascii="宋体" w:hAnsi="宋体"/>
              </w:rPr>
            </w:pPr>
            <w:r>
              <w:rPr>
                <w:rFonts w:ascii="宋体" w:hAnsi="宋体" w:hint="eastAsia"/>
              </w:rPr>
              <w:t>*</w:t>
            </w:r>
            <w:r>
              <w:rPr>
                <w:rFonts w:ascii="宋体" w:hAnsi="宋体"/>
              </w:rPr>
              <w:t>***</w:t>
            </w:r>
            <w:r>
              <w:rPr>
                <w:rFonts w:ascii="宋体" w:hAnsi="宋体" w:hint="eastAsia"/>
              </w:rPr>
              <w:t>，</w:t>
            </w:r>
            <w:r>
              <w:rPr>
                <w:rFonts w:ascii="宋体" w:hAnsi="宋体"/>
              </w:rPr>
              <w:t>咨询电话</w:t>
            </w:r>
            <w:r>
              <w:rPr>
                <w:rFonts w:ascii="宋体" w:hAnsi="宋体" w:hint="eastAsia"/>
              </w:rPr>
              <w:t>：</w:t>
            </w:r>
            <w:r>
              <w:rPr>
                <w:rFonts w:ascii="宋体" w:hAnsi="宋体"/>
              </w:rPr>
              <w:t>******</w:t>
            </w:r>
            <w:r>
              <w:rPr>
                <w:rFonts w:ascii="宋体" w:hAnsi="宋体" w:hint="eastAsia"/>
              </w:rPr>
              <w:t>（工作时间）。</w:t>
            </w: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b/>
              </w:rPr>
              <w:t>办事期限</w:t>
            </w:r>
          </w:p>
        </w:tc>
        <w:tc>
          <w:tcPr>
            <w:tcW w:w="7138" w:type="dxa"/>
            <w:shd w:val="clear" w:color="auto" w:fill="auto"/>
            <w:vAlign w:val="center"/>
          </w:tcPr>
          <w:p w:rsidR="00DE33F8" w:rsidRDefault="00805D2D">
            <w:pPr>
              <w:rPr>
                <w:rFonts w:ascii="宋体" w:hAnsi="宋体"/>
              </w:rPr>
            </w:pPr>
            <w:r>
              <w:rPr>
                <w:rFonts w:ascii="宋体" w:hAnsi="宋体" w:hint="eastAsia"/>
              </w:rPr>
              <w:t>网上成功提交</w:t>
            </w:r>
            <w:proofErr w:type="gramStart"/>
            <w:r>
              <w:rPr>
                <w:rFonts w:ascii="宋体" w:hAnsi="宋体" w:hint="eastAsia"/>
              </w:rPr>
              <w:t>至责任</w:t>
            </w:r>
            <w:proofErr w:type="gramEnd"/>
            <w:r>
              <w:rPr>
                <w:rFonts w:ascii="宋体" w:hAnsi="宋体" w:hint="eastAsia"/>
              </w:rPr>
              <w:t>部门后</w:t>
            </w:r>
            <w:r>
              <w:rPr>
                <w:rFonts w:ascii="宋体" w:hAnsi="宋体"/>
              </w:rPr>
              <w:t>**</w:t>
            </w:r>
            <w:proofErr w:type="gramStart"/>
            <w:r>
              <w:rPr>
                <w:rFonts w:ascii="宋体" w:hAnsi="宋体"/>
              </w:rPr>
              <w:t>个</w:t>
            </w:r>
            <w:proofErr w:type="gramEnd"/>
            <w:r>
              <w:rPr>
                <w:rFonts w:ascii="宋体" w:hAnsi="宋体"/>
              </w:rPr>
              <w:t>工作日内</w:t>
            </w:r>
            <w:r>
              <w:rPr>
                <w:rFonts w:ascii="宋体" w:hAnsi="宋体" w:hint="eastAsia"/>
              </w:rPr>
              <w:t>处理。</w:t>
            </w: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b/>
              </w:rPr>
              <w:t>办事依据</w:t>
            </w:r>
          </w:p>
        </w:tc>
        <w:tc>
          <w:tcPr>
            <w:tcW w:w="7138" w:type="dxa"/>
            <w:shd w:val="clear" w:color="auto" w:fill="auto"/>
            <w:vAlign w:val="center"/>
          </w:tcPr>
          <w:p w:rsidR="00DE33F8" w:rsidRDefault="00DE33F8">
            <w:pPr>
              <w:rPr>
                <w:rFonts w:ascii="宋体" w:hAnsi="宋体"/>
              </w:rPr>
            </w:pP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hint="eastAsia"/>
                <w:b/>
              </w:rPr>
              <w:t>投诉监督</w:t>
            </w:r>
          </w:p>
        </w:tc>
        <w:tc>
          <w:tcPr>
            <w:tcW w:w="7138" w:type="dxa"/>
            <w:shd w:val="clear" w:color="auto" w:fill="auto"/>
            <w:vAlign w:val="center"/>
          </w:tcPr>
          <w:p w:rsidR="00DE33F8" w:rsidRDefault="00805D2D">
            <w:pPr>
              <w:rPr>
                <w:rFonts w:ascii="宋体" w:hAnsi="宋体"/>
              </w:rPr>
            </w:pPr>
            <w:r>
              <w:rPr>
                <w:rFonts w:ascii="宋体" w:hAnsi="宋体"/>
              </w:rPr>
              <w:t>电话</w:t>
            </w:r>
            <w:r>
              <w:rPr>
                <w:rFonts w:ascii="宋体" w:hAnsi="宋体" w:hint="eastAsia"/>
              </w:rPr>
              <w:t>：</w:t>
            </w:r>
            <w:r>
              <w:rPr>
                <w:rFonts w:ascii="宋体" w:hAnsi="宋体"/>
              </w:rPr>
              <w:t>0571-******</w:t>
            </w:r>
            <w:r>
              <w:rPr>
                <w:rFonts w:ascii="宋体" w:hAnsi="宋体" w:hint="eastAsia"/>
              </w:rPr>
              <w:t>（工作时间）</w:t>
            </w:r>
            <w:r>
              <w:rPr>
                <w:rFonts w:ascii="宋体" w:hAnsi="宋体"/>
              </w:rPr>
              <w:t>邮箱</w:t>
            </w:r>
            <w:r>
              <w:rPr>
                <w:rFonts w:ascii="宋体" w:hAnsi="宋体" w:hint="eastAsia"/>
              </w:rPr>
              <w:t>：</w:t>
            </w:r>
            <w:r>
              <w:rPr>
                <w:rFonts w:ascii="宋体" w:hAnsi="宋体"/>
              </w:rPr>
              <w:t>****</w:t>
            </w:r>
            <w:r>
              <w:rPr>
                <w:rFonts w:ascii="宋体" w:hAnsi="宋体" w:hint="eastAsia"/>
              </w:rPr>
              <w:t>@hznu.edu.cn</w:t>
            </w:r>
          </w:p>
        </w:tc>
      </w:tr>
    </w:tbl>
    <w:p w:rsidR="00DE33F8" w:rsidRDefault="00DE33F8">
      <w:pPr>
        <w:ind w:firstLineChars="200" w:firstLine="420"/>
      </w:pPr>
    </w:p>
    <w:p w:rsidR="00DE33F8" w:rsidRDefault="00805D2D">
      <w:pPr>
        <w:numPr>
          <w:ilvl w:val="0"/>
          <w:numId w:val="2"/>
        </w:numPr>
        <w:rPr>
          <w:rFonts w:ascii="宋体" w:hAnsi="宋体"/>
          <w:b/>
        </w:rPr>
      </w:pPr>
      <w:r>
        <w:rPr>
          <w:rFonts w:ascii="宋体" w:hAnsi="宋体"/>
          <w:b/>
        </w:rPr>
        <w:t>办事依据</w:t>
      </w:r>
    </w:p>
    <w:p w:rsidR="00DE33F8" w:rsidRDefault="00805D2D">
      <w:pPr>
        <w:ind w:leftChars="200" w:left="420" w:firstLineChars="200" w:firstLine="420"/>
        <w:rPr>
          <w:rFonts w:ascii="宋体" w:hAnsi="宋体"/>
        </w:rPr>
      </w:pPr>
      <w:r>
        <w:rPr>
          <w:rFonts w:ascii="宋体" w:hAnsi="宋体"/>
        </w:rPr>
        <w:t>请提供信息公开网上的办事依据的政策文件链接</w:t>
      </w:r>
      <w:r>
        <w:rPr>
          <w:rFonts w:ascii="宋体" w:hAnsi="宋体" w:hint="eastAsia"/>
        </w:rPr>
        <w:t>。</w:t>
      </w:r>
    </w:p>
    <w:p w:rsidR="00DE33F8" w:rsidRDefault="00DE33F8">
      <w:pPr>
        <w:ind w:firstLineChars="200" w:firstLine="422"/>
        <w:rPr>
          <w:rFonts w:ascii="宋体" w:hAnsi="宋体"/>
          <w:b/>
        </w:rPr>
      </w:pPr>
    </w:p>
    <w:p w:rsidR="00DE33F8" w:rsidRDefault="00805D2D">
      <w:pPr>
        <w:numPr>
          <w:ilvl w:val="0"/>
          <w:numId w:val="2"/>
        </w:numPr>
        <w:rPr>
          <w:rFonts w:ascii="宋体" w:hAnsi="宋体"/>
          <w:b/>
        </w:rPr>
      </w:pPr>
      <w:r>
        <w:rPr>
          <w:rFonts w:ascii="宋体" w:hAnsi="宋体" w:hint="eastAsia"/>
          <w:b/>
        </w:rPr>
        <w:t>审批流程图</w:t>
      </w:r>
    </w:p>
    <w:p w:rsidR="00DE33F8" w:rsidRDefault="00805D2D">
      <w:pPr>
        <w:ind w:leftChars="200" w:left="420" w:firstLineChars="200" w:firstLine="420"/>
        <w:rPr>
          <w:rFonts w:ascii="宋体" w:hAnsi="宋体"/>
        </w:rPr>
      </w:pPr>
      <w:r>
        <w:rPr>
          <w:rFonts w:ascii="宋体" w:hAnsi="宋体"/>
        </w:rPr>
        <w:t>本流程图是基于</w:t>
      </w:r>
      <w:proofErr w:type="gramStart"/>
      <w:r>
        <w:rPr>
          <w:rFonts w:ascii="宋体" w:hAnsi="宋体"/>
        </w:rPr>
        <w:t>网上审批</w:t>
      </w:r>
      <w:proofErr w:type="gramEnd"/>
      <w:r>
        <w:rPr>
          <w:rFonts w:ascii="宋体" w:hAnsi="宋体"/>
        </w:rPr>
        <w:t>的流程</w:t>
      </w:r>
      <w:r>
        <w:rPr>
          <w:rFonts w:ascii="宋体" w:hAnsi="宋体" w:hint="eastAsia"/>
        </w:rPr>
        <w:t>，</w:t>
      </w:r>
      <w:r>
        <w:rPr>
          <w:rFonts w:ascii="宋体" w:hAnsi="宋体"/>
        </w:rPr>
        <w:t>并不是简单的将现行手工审批方式直接复制</w:t>
      </w:r>
      <w:r>
        <w:rPr>
          <w:rFonts w:ascii="宋体" w:hAnsi="宋体" w:hint="eastAsia"/>
        </w:rPr>
        <w:t>。流程中应尽量避免申请人下线处理的情况（如找领导签字、盖章等环节），如必要的请注明原因。</w:t>
      </w:r>
    </w:p>
    <w:p w:rsidR="00DE33F8" w:rsidRDefault="00805D2D">
      <w:pPr>
        <w:ind w:leftChars="200" w:left="420" w:firstLineChars="200" w:firstLine="420"/>
      </w:pPr>
      <w:hyperlink r:id="rId10" w:history="1">
        <w:r>
          <w:rPr>
            <w:rStyle w:val="a6"/>
          </w:rPr>
          <w:t>http://processon.com/</w:t>
        </w:r>
      </w:hyperlink>
      <w:r>
        <w:t>网站可</w:t>
      </w:r>
      <w:r>
        <w:rPr>
          <w:rFonts w:hint="eastAsia"/>
        </w:rPr>
        <w:t>免费在线制作流程图</w:t>
      </w:r>
    </w:p>
    <w:p w:rsidR="00DE33F8" w:rsidRDefault="00DE33F8">
      <w:pPr>
        <w:ind w:firstLineChars="200" w:firstLine="420"/>
      </w:pPr>
    </w:p>
    <w:p w:rsidR="00DE33F8" w:rsidRDefault="00805D2D">
      <w:pPr>
        <w:ind w:firstLineChars="200" w:firstLine="422"/>
        <w:rPr>
          <w:b/>
          <w:color w:val="FF0000"/>
        </w:rPr>
      </w:pPr>
      <w:r>
        <w:rPr>
          <w:b/>
          <w:color w:val="FF0000"/>
        </w:rPr>
        <w:t>二</w:t>
      </w:r>
      <w:r>
        <w:rPr>
          <w:rFonts w:hint="eastAsia"/>
          <w:b/>
          <w:color w:val="FF0000"/>
        </w:rPr>
        <w:t>、申请人</w:t>
      </w:r>
      <w:r>
        <w:rPr>
          <w:b/>
          <w:color w:val="FF0000"/>
        </w:rPr>
        <w:t>填写的表单</w:t>
      </w:r>
      <w:r>
        <w:rPr>
          <w:rFonts w:hint="eastAsia"/>
          <w:b/>
          <w:color w:val="FF0000"/>
        </w:rPr>
        <w:t>（注明哪些人可以发起申请）</w:t>
      </w:r>
    </w:p>
    <w:p w:rsidR="00DE33F8" w:rsidRDefault="00DE33F8">
      <w:pPr>
        <w:ind w:firstLineChars="200" w:firstLine="420"/>
      </w:pPr>
    </w:p>
    <w:p w:rsidR="00DE33F8" w:rsidRDefault="00805D2D">
      <w:pPr>
        <w:ind w:firstLineChars="200" w:firstLine="422"/>
        <w:rPr>
          <w:b/>
          <w:color w:val="FF0000"/>
        </w:rPr>
      </w:pPr>
      <w:r>
        <w:rPr>
          <w:rFonts w:hint="eastAsia"/>
          <w:b/>
          <w:color w:val="FF0000"/>
        </w:rPr>
        <w:t>三、每一个审批人填写的表单（注明谁审批）</w:t>
      </w:r>
    </w:p>
    <w:p w:rsidR="00DE33F8" w:rsidRDefault="00DE33F8">
      <w:pPr>
        <w:ind w:firstLineChars="200" w:firstLine="422"/>
        <w:rPr>
          <w:b/>
          <w:color w:val="FF0000"/>
        </w:rPr>
      </w:pPr>
    </w:p>
    <w:p w:rsidR="00DE33F8" w:rsidRDefault="00805D2D">
      <w:pPr>
        <w:ind w:firstLineChars="200" w:firstLine="422"/>
        <w:rPr>
          <w:b/>
          <w:color w:val="FF0000"/>
        </w:rPr>
      </w:pPr>
      <w:r>
        <w:rPr>
          <w:rFonts w:hint="eastAsia"/>
          <w:b/>
          <w:color w:val="FF0000"/>
        </w:rPr>
        <w:t>四、其他</w:t>
      </w:r>
      <w:r>
        <w:rPr>
          <w:b/>
          <w:color w:val="FF0000"/>
        </w:rPr>
        <w:t>设计说明</w:t>
      </w:r>
    </w:p>
    <w:p w:rsidR="00DE33F8" w:rsidRDefault="00805D2D">
      <w:pPr>
        <w:ind w:firstLineChars="400" w:firstLine="840"/>
      </w:pPr>
      <w:r>
        <w:t>若审批事项流程较为复杂的可提供流程图</w:t>
      </w:r>
      <w:r>
        <w:rPr>
          <w:rFonts w:hint="eastAsia"/>
        </w:rPr>
        <w:t>。</w:t>
      </w:r>
    </w:p>
    <w:p w:rsidR="00DE33F8" w:rsidRDefault="00805D2D">
      <w:pPr>
        <w:ind w:leftChars="200" w:left="420" w:firstLineChars="200" w:firstLine="420"/>
        <w:rPr>
          <w:rFonts w:ascii="宋体" w:hAnsi="宋体"/>
        </w:rPr>
      </w:pPr>
      <w:r>
        <w:rPr>
          <w:rFonts w:ascii="宋体" w:hAnsi="宋体"/>
        </w:rPr>
        <w:t>注意</w:t>
      </w:r>
      <w:r>
        <w:rPr>
          <w:rFonts w:ascii="宋体" w:hAnsi="宋体" w:hint="eastAsia"/>
        </w:rPr>
        <w:t>：</w:t>
      </w:r>
      <w:r>
        <w:rPr>
          <w:rFonts w:ascii="宋体" w:hAnsi="宋体"/>
        </w:rPr>
        <w:t>本流程图是基于</w:t>
      </w:r>
      <w:proofErr w:type="gramStart"/>
      <w:r>
        <w:rPr>
          <w:rFonts w:ascii="宋体" w:hAnsi="宋体"/>
        </w:rPr>
        <w:t>网上审批</w:t>
      </w:r>
      <w:proofErr w:type="gramEnd"/>
      <w:r>
        <w:rPr>
          <w:rFonts w:ascii="宋体" w:hAnsi="宋体"/>
        </w:rPr>
        <w:t>的流程</w:t>
      </w:r>
      <w:r>
        <w:rPr>
          <w:rFonts w:ascii="宋体" w:hAnsi="宋体" w:hint="eastAsia"/>
        </w:rPr>
        <w:t>，</w:t>
      </w:r>
      <w:r>
        <w:rPr>
          <w:rFonts w:ascii="宋体" w:hAnsi="宋体"/>
        </w:rPr>
        <w:t>并不是简单的将现行手工审批方式直接复制</w:t>
      </w:r>
      <w:r>
        <w:rPr>
          <w:rFonts w:ascii="宋体" w:hAnsi="宋体" w:hint="eastAsia"/>
        </w:rPr>
        <w:t>。流程中应尽量避免申请人下线处理的情况（如找领导签字、盖章等环节），如必要的请注明原因。流程图的格式应参考附件范例。</w:t>
      </w:r>
    </w:p>
    <w:p w:rsidR="00DE33F8" w:rsidRDefault="00805D2D">
      <w:pPr>
        <w:ind w:leftChars="200" w:left="420" w:firstLineChars="2" w:firstLine="4"/>
        <w:rPr>
          <w:rFonts w:ascii="宋体" w:hAnsi="宋体"/>
        </w:rPr>
      </w:pPr>
      <w:r>
        <w:rPr>
          <w:rFonts w:ascii="宋体" w:hAnsi="宋体"/>
          <w:noProof/>
        </w:rPr>
        <w:lastRenderedPageBreak/>
        <w:drawing>
          <wp:inline distT="0" distB="0" distL="114300" distR="114300">
            <wp:extent cx="5271770" cy="3710940"/>
            <wp:effectExtent l="0" t="0" r="5080" b="3810"/>
            <wp:docPr id="1" name="图片 1" descr="核心人事流程图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核心人事流程图_V1"/>
                    <pic:cNvPicPr>
                      <a:picLocks noChangeAspect="1"/>
                    </pic:cNvPicPr>
                  </pic:nvPicPr>
                  <pic:blipFill>
                    <a:blip r:embed="rId11"/>
                    <a:stretch>
                      <a:fillRect/>
                    </a:stretch>
                  </pic:blipFill>
                  <pic:spPr>
                    <a:xfrm>
                      <a:off x="0" y="0"/>
                      <a:ext cx="5271770" cy="3710940"/>
                    </a:xfrm>
                    <a:prstGeom prst="rect">
                      <a:avLst/>
                    </a:prstGeom>
                    <a:noFill/>
                    <a:ln w="9525">
                      <a:noFill/>
                    </a:ln>
                  </pic:spPr>
                </pic:pic>
              </a:graphicData>
            </a:graphic>
          </wp:inline>
        </w:drawing>
      </w:r>
    </w:p>
    <w:p w:rsidR="00DE33F8" w:rsidRDefault="00DE33F8">
      <w:pPr>
        <w:ind w:firstLineChars="200" w:firstLine="420"/>
      </w:pPr>
    </w:p>
    <w:p w:rsidR="00DE33F8" w:rsidRDefault="00805D2D">
      <w:pPr>
        <w:rPr>
          <w:sz w:val="28"/>
          <w:szCs w:val="28"/>
        </w:rPr>
      </w:pPr>
      <w:r>
        <w:rPr>
          <w:rFonts w:hint="eastAsia"/>
          <w:sz w:val="28"/>
          <w:szCs w:val="28"/>
        </w:rPr>
        <w:br w:type="page"/>
      </w:r>
    </w:p>
    <w:p w:rsidR="00DE33F8" w:rsidRDefault="00805D2D">
      <w:pPr>
        <w:rPr>
          <w:sz w:val="28"/>
          <w:szCs w:val="28"/>
        </w:rPr>
      </w:pPr>
      <w:r>
        <w:rPr>
          <w:rFonts w:hint="eastAsia"/>
          <w:sz w:val="28"/>
          <w:szCs w:val="28"/>
        </w:rPr>
        <w:lastRenderedPageBreak/>
        <w:t>附件</w:t>
      </w:r>
      <w:r>
        <w:rPr>
          <w:rFonts w:hint="eastAsia"/>
          <w:sz w:val="28"/>
          <w:szCs w:val="28"/>
        </w:rPr>
        <w:t xml:space="preserve">2 </w:t>
      </w:r>
      <w:hyperlink r:id="rId12" w:tgtFrame="http://xxgk.hznu.edu.cn/zcms/browsepriv/_blank" w:tooltip="服务流程梳理范例" w:history="1">
        <w:r>
          <w:rPr>
            <w:rFonts w:hint="eastAsia"/>
            <w:sz w:val="28"/>
            <w:szCs w:val="28"/>
          </w:rPr>
          <w:t>需求表填写范例</w:t>
        </w:r>
      </w:hyperlink>
    </w:p>
    <w:p w:rsidR="00DE33F8" w:rsidRDefault="00805D2D">
      <w:pPr>
        <w:jc w:val="center"/>
        <w:rPr>
          <w:rFonts w:ascii="宋体" w:hAnsi="宋体"/>
          <w:b/>
          <w:sz w:val="24"/>
        </w:rPr>
      </w:pPr>
      <w:r>
        <w:rPr>
          <w:rFonts w:ascii="宋体" w:hAnsi="宋体" w:hint="eastAsia"/>
          <w:b/>
          <w:sz w:val="24"/>
        </w:rPr>
        <w:t>杭州师范大学数字化校园</w:t>
      </w:r>
      <w:r>
        <w:rPr>
          <w:rFonts w:ascii="宋体" w:hAnsi="宋体"/>
          <w:b/>
          <w:sz w:val="24"/>
        </w:rPr>
        <w:t>服务门户师生事务审批事项</w:t>
      </w:r>
    </w:p>
    <w:p w:rsidR="00DE33F8" w:rsidRDefault="00805D2D">
      <w:pPr>
        <w:jc w:val="center"/>
        <w:rPr>
          <w:rFonts w:ascii="宋体" w:hAnsi="宋体"/>
          <w:b/>
          <w:color w:val="FF0000"/>
          <w:sz w:val="24"/>
        </w:rPr>
      </w:pPr>
      <w:r>
        <w:rPr>
          <w:rFonts w:ascii="宋体" w:hAnsi="宋体" w:hint="eastAsia"/>
          <w:b/>
          <w:color w:val="FF0000"/>
        </w:rPr>
        <w:t>【校园网临时用户入网申请服务】</w:t>
      </w:r>
    </w:p>
    <w:p w:rsidR="00DE33F8" w:rsidRDefault="00DE33F8">
      <w:pPr>
        <w:ind w:firstLineChars="200" w:firstLine="422"/>
        <w:rPr>
          <w:b/>
          <w:color w:val="FF0000"/>
        </w:rPr>
      </w:pPr>
    </w:p>
    <w:p w:rsidR="00DE33F8" w:rsidRDefault="00805D2D">
      <w:pPr>
        <w:ind w:firstLineChars="200" w:firstLine="422"/>
        <w:rPr>
          <w:rFonts w:ascii="宋体" w:hAnsi="宋体"/>
          <w:b/>
        </w:rPr>
      </w:pPr>
      <w:r>
        <w:rPr>
          <w:rFonts w:hint="eastAsia"/>
          <w:b/>
          <w:color w:val="FF0000"/>
        </w:rPr>
        <w:t>一、服务首页</w:t>
      </w:r>
      <w:r>
        <w:rPr>
          <w:b/>
          <w:color w:val="FF0000"/>
        </w:rPr>
        <w:t>提示信息</w:t>
      </w:r>
    </w:p>
    <w:tbl>
      <w:tblPr>
        <w:tblW w:w="852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384"/>
        <w:gridCol w:w="7138"/>
      </w:tblGrid>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hint="eastAsia"/>
                <w:b/>
              </w:rPr>
              <w:t>服务</w:t>
            </w:r>
            <w:r>
              <w:rPr>
                <w:rFonts w:ascii="宋体" w:hAnsi="宋体"/>
                <w:b/>
              </w:rPr>
              <w:t>名称</w:t>
            </w:r>
          </w:p>
        </w:tc>
        <w:tc>
          <w:tcPr>
            <w:tcW w:w="7138" w:type="dxa"/>
            <w:shd w:val="clear" w:color="auto" w:fill="auto"/>
            <w:vAlign w:val="center"/>
          </w:tcPr>
          <w:p w:rsidR="00DE33F8" w:rsidRDefault="00805D2D">
            <w:pPr>
              <w:rPr>
                <w:rFonts w:ascii="宋体" w:hAnsi="宋体"/>
              </w:rPr>
            </w:pPr>
            <w:r>
              <w:rPr>
                <w:rFonts w:ascii="宋体" w:hAnsi="宋体" w:hint="eastAsia"/>
              </w:rPr>
              <w:t>校园网临时用户入网申请服务</w:t>
            </w: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b/>
              </w:rPr>
              <w:t>责任部门</w:t>
            </w:r>
          </w:p>
        </w:tc>
        <w:tc>
          <w:tcPr>
            <w:tcW w:w="7138" w:type="dxa"/>
            <w:shd w:val="clear" w:color="auto" w:fill="auto"/>
            <w:vAlign w:val="center"/>
          </w:tcPr>
          <w:p w:rsidR="00DE33F8" w:rsidRDefault="00805D2D">
            <w:pPr>
              <w:rPr>
                <w:rFonts w:ascii="宋体" w:hAnsi="宋体"/>
              </w:rPr>
            </w:pPr>
            <w:r>
              <w:rPr>
                <w:rFonts w:ascii="宋体" w:hAnsi="宋体"/>
              </w:rPr>
              <w:t>信息化中心</w:t>
            </w: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hint="eastAsia"/>
                <w:b/>
              </w:rPr>
              <w:t>服务说明</w:t>
            </w:r>
          </w:p>
        </w:tc>
        <w:tc>
          <w:tcPr>
            <w:tcW w:w="7138" w:type="dxa"/>
            <w:shd w:val="clear" w:color="auto" w:fill="auto"/>
            <w:vAlign w:val="center"/>
          </w:tcPr>
          <w:p w:rsidR="00DE33F8" w:rsidRDefault="00805D2D">
            <w:pPr>
              <w:ind w:firstLineChars="200" w:firstLine="420"/>
              <w:rPr>
                <w:rFonts w:ascii="宋体" w:hAnsi="宋体"/>
              </w:rPr>
            </w:pPr>
            <w:r>
              <w:rPr>
                <w:rFonts w:ascii="宋体" w:hAnsi="宋体" w:hint="eastAsia"/>
              </w:rPr>
              <w:t>1</w:t>
            </w:r>
            <w:r>
              <w:rPr>
                <w:rFonts w:ascii="宋体" w:hAnsi="宋体" w:hint="eastAsia"/>
              </w:rPr>
              <w:t>、此项服务用于临时来校工作人员申请使用教学办公区有线或无线网络。</w:t>
            </w:r>
          </w:p>
          <w:p w:rsidR="00DE33F8" w:rsidRDefault="00805D2D">
            <w:pPr>
              <w:ind w:firstLineChars="200" w:firstLine="420"/>
              <w:rPr>
                <w:rFonts w:ascii="宋体" w:hAnsi="宋体"/>
              </w:rPr>
            </w:pPr>
            <w:r>
              <w:rPr>
                <w:rFonts w:ascii="宋体" w:hAnsi="宋体"/>
              </w:rPr>
              <w:t>2</w:t>
            </w:r>
            <w:r>
              <w:rPr>
                <w:rFonts w:ascii="宋体" w:hAnsi="宋体" w:hint="eastAsia"/>
              </w:rPr>
              <w:t>、校园网临时用户网络接入办法请详细阅读《校园无线网临时访客使用指南》</w:t>
            </w:r>
            <w:hyperlink r:id="rId13" w:history="1">
              <w:r>
                <w:rPr>
                  <w:rStyle w:val="a6"/>
                  <w:rFonts w:ascii="宋体" w:hAnsi="宋体"/>
                </w:rPr>
                <w:t>http://it.hznu.edu.cn/c/2013-01-01/827661.shtml</w:t>
              </w:r>
            </w:hyperlink>
            <w:r>
              <w:rPr>
                <w:rFonts w:ascii="宋体" w:hAnsi="宋体"/>
              </w:rPr>
              <w:t xml:space="preserve"> </w:t>
            </w: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hint="eastAsia"/>
                <w:b/>
              </w:rPr>
              <w:t>服务流程</w:t>
            </w:r>
          </w:p>
        </w:tc>
        <w:tc>
          <w:tcPr>
            <w:tcW w:w="7138" w:type="dxa"/>
            <w:shd w:val="clear" w:color="auto" w:fill="auto"/>
            <w:vAlign w:val="center"/>
          </w:tcPr>
          <w:p w:rsidR="00DE33F8" w:rsidRDefault="00805D2D">
            <w:pPr>
              <w:rPr>
                <w:rFonts w:ascii="宋体" w:hAnsi="宋体"/>
              </w:rPr>
            </w:pPr>
            <w:r>
              <w:rPr>
                <w:rFonts w:ascii="宋体" w:hAnsi="宋体" w:hint="eastAsia"/>
                <w:b/>
              </w:rPr>
              <w:t>A</w:t>
            </w:r>
            <w:r>
              <w:rPr>
                <w:rFonts w:ascii="宋体" w:hAnsi="宋体" w:hint="eastAsia"/>
              </w:rPr>
              <w:t>教职工提交临时来校人员信息→</w:t>
            </w:r>
            <w:r>
              <w:rPr>
                <w:rFonts w:ascii="宋体" w:hAnsi="宋体" w:hint="eastAsia"/>
                <w:b/>
              </w:rPr>
              <w:t>B</w:t>
            </w:r>
            <w:r>
              <w:rPr>
                <w:rFonts w:ascii="宋体" w:hAnsi="宋体" w:hint="eastAsia"/>
              </w:rPr>
              <w:t>学院（部门）办公室主任审核→</w:t>
            </w:r>
            <w:r>
              <w:rPr>
                <w:rFonts w:ascii="宋体" w:hAnsi="宋体" w:hint="eastAsia"/>
                <w:b/>
              </w:rPr>
              <w:t>C</w:t>
            </w:r>
            <w:r>
              <w:rPr>
                <w:rFonts w:ascii="宋体" w:hAnsi="宋体" w:hint="eastAsia"/>
              </w:rPr>
              <w:t>信息化中心网络运维部主管审核→</w:t>
            </w:r>
            <w:r>
              <w:rPr>
                <w:rFonts w:ascii="宋体" w:hAnsi="宋体" w:hint="eastAsia"/>
                <w:b/>
              </w:rPr>
              <w:t>D</w:t>
            </w:r>
            <w:r>
              <w:rPr>
                <w:rFonts w:ascii="宋体" w:hAnsi="宋体" w:hint="eastAsia"/>
              </w:rPr>
              <w:t>网络认证系统处理→</w:t>
            </w:r>
            <w:r>
              <w:rPr>
                <w:rFonts w:ascii="宋体" w:hAnsi="宋体" w:hint="eastAsia"/>
                <w:b/>
              </w:rPr>
              <w:t>E</w:t>
            </w:r>
            <w:r>
              <w:rPr>
                <w:rFonts w:ascii="宋体" w:hAnsi="宋体" w:hint="eastAsia"/>
              </w:rPr>
              <w:t>服务办结并通过服务门户、短信方式告知申请人及临时来校人员。</w:t>
            </w: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b/>
              </w:rPr>
              <w:t>联</w:t>
            </w:r>
            <w:r>
              <w:rPr>
                <w:rFonts w:ascii="宋体" w:hAnsi="宋体" w:hint="eastAsia"/>
                <w:b/>
              </w:rPr>
              <w:t xml:space="preserve"> </w:t>
            </w:r>
            <w:r>
              <w:rPr>
                <w:rFonts w:ascii="宋体" w:hAnsi="宋体"/>
                <w:b/>
              </w:rPr>
              <w:t>系</w:t>
            </w:r>
            <w:r>
              <w:rPr>
                <w:rFonts w:ascii="宋体" w:hAnsi="宋体" w:hint="eastAsia"/>
                <w:b/>
              </w:rPr>
              <w:t xml:space="preserve"> </w:t>
            </w:r>
            <w:r>
              <w:rPr>
                <w:rFonts w:ascii="宋体" w:hAnsi="宋体"/>
                <w:b/>
              </w:rPr>
              <w:t>人</w:t>
            </w:r>
          </w:p>
        </w:tc>
        <w:tc>
          <w:tcPr>
            <w:tcW w:w="7138" w:type="dxa"/>
            <w:shd w:val="clear" w:color="auto" w:fill="auto"/>
            <w:vAlign w:val="center"/>
          </w:tcPr>
          <w:p w:rsidR="00DE33F8" w:rsidRDefault="00805D2D">
            <w:pPr>
              <w:rPr>
                <w:rFonts w:ascii="宋体" w:hAnsi="宋体"/>
              </w:rPr>
            </w:pPr>
            <w:r>
              <w:rPr>
                <w:rFonts w:ascii="宋体" w:hAnsi="宋体"/>
              </w:rPr>
              <w:t>朱建伟</w:t>
            </w:r>
            <w:r>
              <w:rPr>
                <w:rFonts w:ascii="宋体" w:hAnsi="宋体" w:hint="eastAsia"/>
              </w:rPr>
              <w:t>，</w:t>
            </w:r>
            <w:r>
              <w:rPr>
                <w:rFonts w:ascii="宋体" w:hAnsi="宋体"/>
              </w:rPr>
              <w:t>咨询电话</w:t>
            </w:r>
            <w:r>
              <w:rPr>
                <w:rFonts w:ascii="宋体" w:hAnsi="宋体" w:hint="eastAsia"/>
              </w:rPr>
              <w:t>：</w:t>
            </w:r>
            <w:r>
              <w:rPr>
                <w:rFonts w:ascii="宋体" w:hAnsi="宋体" w:hint="eastAsia"/>
              </w:rPr>
              <w:t>28862801</w:t>
            </w:r>
            <w:r>
              <w:rPr>
                <w:rFonts w:ascii="宋体" w:hAnsi="宋体" w:hint="eastAsia"/>
              </w:rPr>
              <w:t>（工作时间）。</w:t>
            </w: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b/>
              </w:rPr>
              <w:t>办事期限</w:t>
            </w:r>
          </w:p>
        </w:tc>
        <w:tc>
          <w:tcPr>
            <w:tcW w:w="7138" w:type="dxa"/>
            <w:shd w:val="clear" w:color="auto" w:fill="auto"/>
            <w:vAlign w:val="center"/>
          </w:tcPr>
          <w:p w:rsidR="00DE33F8" w:rsidRDefault="00805D2D">
            <w:pPr>
              <w:rPr>
                <w:rFonts w:ascii="宋体" w:hAnsi="宋体"/>
              </w:rPr>
            </w:pPr>
            <w:r>
              <w:rPr>
                <w:rFonts w:ascii="宋体" w:hAnsi="宋体" w:hint="eastAsia"/>
              </w:rPr>
              <w:t>网上成功提交</w:t>
            </w:r>
            <w:proofErr w:type="gramStart"/>
            <w:r>
              <w:rPr>
                <w:rFonts w:ascii="宋体" w:hAnsi="宋体" w:hint="eastAsia"/>
              </w:rPr>
              <w:t>至责任</w:t>
            </w:r>
            <w:proofErr w:type="gramEnd"/>
            <w:r>
              <w:rPr>
                <w:rFonts w:ascii="宋体" w:hAnsi="宋体" w:hint="eastAsia"/>
              </w:rPr>
              <w:t>部门后</w:t>
            </w:r>
            <w:r>
              <w:rPr>
                <w:rFonts w:ascii="宋体" w:hAnsi="宋体"/>
              </w:rPr>
              <w:t>1</w:t>
            </w:r>
            <w:r>
              <w:rPr>
                <w:rFonts w:ascii="宋体" w:hAnsi="宋体"/>
              </w:rPr>
              <w:t>个工作日内</w:t>
            </w:r>
            <w:r>
              <w:rPr>
                <w:rFonts w:ascii="宋体" w:hAnsi="宋体" w:hint="eastAsia"/>
              </w:rPr>
              <w:t>处理。</w:t>
            </w:r>
          </w:p>
        </w:tc>
      </w:tr>
      <w:tr w:rsidR="00DE33F8">
        <w:trPr>
          <w:trHeight w:val="567"/>
        </w:trPr>
        <w:tc>
          <w:tcPr>
            <w:tcW w:w="1384" w:type="dxa"/>
            <w:shd w:val="clear" w:color="auto" w:fill="auto"/>
            <w:vAlign w:val="center"/>
          </w:tcPr>
          <w:p w:rsidR="00DE33F8" w:rsidRDefault="00805D2D">
            <w:pPr>
              <w:jc w:val="center"/>
              <w:rPr>
                <w:rFonts w:ascii="宋体" w:hAnsi="宋体"/>
                <w:b/>
              </w:rPr>
            </w:pPr>
            <w:r>
              <w:rPr>
                <w:rFonts w:ascii="宋体" w:hAnsi="宋体" w:hint="eastAsia"/>
                <w:b/>
              </w:rPr>
              <w:t>投诉监督</w:t>
            </w:r>
          </w:p>
        </w:tc>
        <w:tc>
          <w:tcPr>
            <w:tcW w:w="7138" w:type="dxa"/>
            <w:shd w:val="clear" w:color="auto" w:fill="auto"/>
            <w:vAlign w:val="center"/>
          </w:tcPr>
          <w:p w:rsidR="00DE33F8" w:rsidRDefault="00805D2D">
            <w:pPr>
              <w:rPr>
                <w:rFonts w:ascii="宋体" w:hAnsi="宋体"/>
              </w:rPr>
            </w:pPr>
            <w:r>
              <w:rPr>
                <w:rFonts w:ascii="宋体" w:hAnsi="宋体"/>
              </w:rPr>
              <w:t>电话</w:t>
            </w:r>
            <w:r>
              <w:rPr>
                <w:rFonts w:ascii="宋体" w:hAnsi="宋体" w:hint="eastAsia"/>
              </w:rPr>
              <w:t>：</w:t>
            </w:r>
            <w:r>
              <w:rPr>
                <w:rFonts w:ascii="宋体" w:hAnsi="宋体"/>
              </w:rPr>
              <w:t>0571-28861185</w:t>
            </w:r>
            <w:r>
              <w:rPr>
                <w:rFonts w:ascii="宋体" w:hAnsi="宋体" w:hint="eastAsia"/>
              </w:rPr>
              <w:t>、</w:t>
            </w:r>
            <w:r>
              <w:rPr>
                <w:rFonts w:ascii="宋体" w:hAnsi="宋体"/>
              </w:rPr>
              <w:t>28865047</w:t>
            </w:r>
            <w:r>
              <w:rPr>
                <w:rFonts w:ascii="宋体" w:hAnsi="宋体" w:hint="eastAsia"/>
              </w:rPr>
              <w:t>（工作时间）</w:t>
            </w:r>
            <w:r>
              <w:rPr>
                <w:rFonts w:ascii="宋体" w:hAnsi="宋体"/>
              </w:rPr>
              <w:t>邮箱</w:t>
            </w:r>
            <w:r>
              <w:rPr>
                <w:rFonts w:ascii="宋体" w:hAnsi="宋体" w:hint="eastAsia"/>
              </w:rPr>
              <w:t>：</w:t>
            </w:r>
            <w:r>
              <w:rPr>
                <w:rFonts w:ascii="宋体" w:hAnsi="宋体" w:hint="eastAsia"/>
              </w:rPr>
              <w:t>it@hznu.edu.cn</w:t>
            </w:r>
          </w:p>
        </w:tc>
      </w:tr>
    </w:tbl>
    <w:p w:rsidR="00DE33F8" w:rsidRDefault="00DE33F8">
      <w:pPr>
        <w:ind w:firstLineChars="200" w:firstLine="420"/>
      </w:pPr>
    </w:p>
    <w:p w:rsidR="00DE33F8" w:rsidRDefault="00805D2D">
      <w:pPr>
        <w:ind w:firstLineChars="200" w:firstLine="422"/>
        <w:rPr>
          <w:b/>
          <w:color w:val="FF0000"/>
        </w:rPr>
      </w:pPr>
      <w:r>
        <w:rPr>
          <w:b/>
          <w:color w:val="FF0000"/>
        </w:rPr>
        <w:t>二</w:t>
      </w:r>
      <w:r>
        <w:rPr>
          <w:rFonts w:hint="eastAsia"/>
          <w:b/>
          <w:color w:val="FF0000"/>
        </w:rPr>
        <w:t>、</w:t>
      </w:r>
      <w:r>
        <w:rPr>
          <w:rFonts w:hint="eastAsia"/>
          <w:b/>
          <w:color w:val="FF0000"/>
        </w:rPr>
        <w:t>A</w:t>
      </w:r>
      <w:r>
        <w:rPr>
          <w:b/>
          <w:color w:val="FF0000"/>
        </w:rPr>
        <w:t>申请人填写的表单</w:t>
      </w:r>
    </w:p>
    <w:p w:rsidR="00DE33F8" w:rsidRDefault="00805D2D">
      <w:pPr>
        <w:ind w:firstLineChars="200" w:firstLine="420"/>
        <w:rPr>
          <w:b/>
          <w:color w:val="FF0000"/>
        </w:rPr>
      </w:pPr>
      <w:r>
        <w:rPr>
          <w:rFonts w:ascii="宋体" w:hAnsi="宋体" w:hint="eastAsia"/>
        </w:rPr>
        <w:t>【本服务常年开放并受理，随报随办。</w:t>
      </w:r>
      <w:r>
        <w:rPr>
          <w:rFonts w:ascii="宋体" w:hAnsi="宋体"/>
        </w:rPr>
        <w:t>人力资源系统注册的教职工可发起申请</w:t>
      </w:r>
      <w:r>
        <w:rPr>
          <w:rFonts w:ascii="宋体" w:hAnsi="宋体" w:hint="eastAsia"/>
        </w:rPr>
        <w:t>。】</w:t>
      </w:r>
    </w:p>
    <w:tbl>
      <w:tblPr>
        <w:tblW w:w="850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164"/>
        <w:gridCol w:w="1065"/>
        <w:gridCol w:w="1132"/>
        <w:gridCol w:w="992"/>
        <w:gridCol w:w="1378"/>
        <w:gridCol w:w="1857"/>
        <w:gridCol w:w="917"/>
      </w:tblGrid>
      <w:tr w:rsidR="00DE33F8">
        <w:trPr>
          <w:trHeight w:val="765"/>
          <w:jc w:val="center"/>
        </w:trPr>
        <w:tc>
          <w:tcPr>
            <w:tcW w:w="1164"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申请部门</w:t>
            </w:r>
          </w:p>
        </w:tc>
        <w:tc>
          <w:tcPr>
            <w:tcW w:w="3189" w:type="dxa"/>
            <w:gridSpan w:val="3"/>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【自动获取提交申请人部门】</w:t>
            </w:r>
          </w:p>
        </w:tc>
        <w:tc>
          <w:tcPr>
            <w:tcW w:w="1378"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申请人</w:t>
            </w:r>
          </w:p>
        </w:tc>
        <w:tc>
          <w:tcPr>
            <w:tcW w:w="2774" w:type="dxa"/>
            <w:gridSpan w:val="2"/>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【自动获取提交申请人姓名及手机号码】</w:t>
            </w:r>
          </w:p>
        </w:tc>
      </w:tr>
      <w:tr w:rsidR="00DE33F8">
        <w:trPr>
          <w:trHeight w:val="765"/>
          <w:jc w:val="center"/>
        </w:trPr>
        <w:tc>
          <w:tcPr>
            <w:tcW w:w="1164"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申请原因</w:t>
            </w:r>
          </w:p>
        </w:tc>
        <w:tc>
          <w:tcPr>
            <w:tcW w:w="7341" w:type="dxa"/>
            <w:gridSpan w:val="6"/>
            <w:shd w:val="clear" w:color="auto" w:fill="auto"/>
            <w:vAlign w:val="center"/>
          </w:tcPr>
          <w:p w:rsidR="00DE33F8" w:rsidRDefault="00805D2D">
            <w:pPr>
              <w:widowControl/>
              <w:rPr>
                <w:rFonts w:ascii="宋体" w:hAnsi="宋体" w:cs="宋体"/>
                <w:color w:val="000000"/>
                <w:kern w:val="0"/>
                <w:sz w:val="18"/>
                <w:szCs w:val="18"/>
              </w:rPr>
            </w:pPr>
            <w:r>
              <w:rPr>
                <w:rFonts w:ascii="宋体" w:hAnsi="宋体" w:cs="宋体" w:hint="eastAsia"/>
                <w:color w:val="000000"/>
                <w:kern w:val="0"/>
                <w:sz w:val="18"/>
                <w:szCs w:val="18"/>
              </w:rPr>
              <w:t>【填写为临时来校人员开通网络的理由。】</w:t>
            </w:r>
          </w:p>
        </w:tc>
      </w:tr>
      <w:tr w:rsidR="00DE33F8">
        <w:trPr>
          <w:trHeight w:val="334"/>
          <w:jc w:val="center"/>
        </w:trPr>
        <w:tc>
          <w:tcPr>
            <w:tcW w:w="8505" w:type="dxa"/>
            <w:gridSpan w:val="7"/>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临时来校工作人员信息</w:t>
            </w:r>
          </w:p>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若人</w:t>
            </w:r>
            <w:proofErr w:type="gramEnd"/>
            <w:r>
              <w:rPr>
                <w:rFonts w:ascii="宋体" w:hAnsi="宋体" w:cs="宋体" w:hint="eastAsia"/>
                <w:color w:val="000000"/>
                <w:kern w:val="0"/>
                <w:sz w:val="18"/>
                <w:szCs w:val="18"/>
              </w:rPr>
              <w:t>员较多，可先</w:t>
            </w:r>
            <w:r>
              <w:rPr>
                <w:rFonts w:ascii="宋体" w:hAnsi="宋体" w:cs="宋体" w:hint="eastAsia"/>
                <w:color w:val="000000"/>
                <w:kern w:val="0"/>
                <w:sz w:val="18"/>
                <w:szCs w:val="18"/>
                <w:u w:val="single"/>
              </w:rPr>
              <w:t>下载</w:t>
            </w:r>
            <w:r>
              <w:rPr>
                <w:rFonts w:ascii="宋体" w:hAnsi="宋体" w:cs="宋体" w:hint="eastAsia"/>
                <w:color w:val="000000"/>
                <w:kern w:val="0"/>
                <w:sz w:val="18"/>
                <w:szCs w:val="18"/>
                <w:u w:val="single"/>
              </w:rPr>
              <w:t>EXCEL</w:t>
            </w:r>
            <w:r>
              <w:rPr>
                <w:rFonts w:ascii="宋体" w:hAnsi="宋体" w:cs="宋体" w:hint="eastAsia"/>
                <w:color w:val="000000"/>
                <w:kern w:val="0"/>
                <w:sz w:val="18"/>
                <w:szCs w:val="18"/>
                <w:u w:val="single"/>
              </w:rPr>
              <w:t>模板</w:t>
            </w:r>
            <w:r>
              <w:rPr>
                <w:rFonts w:ascii="宋体" w:hAnsi="宋体" w:cs="宋体" w:hint="eastAsia"/>
                <w:color w:val="000000"/>
                <w:kern w:val="0"/>
                <w:sz w:val="18"/>
                <w:szCs w:val="18"/>
              </w:rPr>
              <w:t>，编辑后再导入。）</w:t>
            </w:r>
          </w:p>
        </w:tc>
      </w:tr>
      <w:tr w:rsidR="00DE33F8">
        <w:trPr>
          <w:trHeight w:val="765"/>
          <w:jc w:val="center"/>
        </w:trPr>
        <w:tc>
          <w:tcPr>
            <w:tcW w:w="1164"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校园卡号</w:t>
            </w:r>
          </w:p>
        </w:tc>
        <w:tc>
          <w:tcPr>
            <w:tcW w:w="1065"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姓名★</w:t>
            </w:r>
          </w:p>
        </w:tc>
        <w:tc>
          <w:tcPr>
            <w:tcW w:w="1132"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手机号码★</w:t>
            </w:r>
          </w:p>
        </w:tc>
        <w:tc>
          <w:tcPr>
            <w:tcW w:w="992"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身份证号码★</w:t>
            </w:r>
          </w:p>
        </w:tc>
        <w:tc>
          <w:tcPr>
            <w:tcW w:w="1378"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账户起止日期★</w:t>
            </w:r>
          </w:p>
        </w:tc>
        <w:tc>
          <w:tcPr>
            <w:tcW w:w="1857"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上网方式</w:t>
            </w:r>
          </w:p>
        </w:tc>
        <w:tc>
          <w:tcPr>
            <w:tcW w:w="917"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备注</w:t>
            </w:r>
          </w:p>
        </w:tc>
      </w:tr>
      <w:tr w:rsidR="00DE33F8">
        <w:trPr>
          <w:trHeight w:val="499"/>
          <w:jc w:val="center"/>
        </w:trPr>
        <w:tc>
          <w:tcPr>
            <w:tcW w:w="1164"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065"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132"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992"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378"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857"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□有线网</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□无线网</w:t>
            </w:r>
          </w:p>
        </w:tc>
        <w:tc>
          <w:tcPr>
            <w:tcW w:w="917" w:type="dxa"/>
            <w:shd w:val="clear" w:color="auto" w:fill="auto"/>
            <w:vAlign w:val="center"/>
          </w:tcPr>
          <w:p w:rsidR="00DE33F8" w:rsidRDefault="00DE33F8">
            <w:pPr>
              <w:widowControl/>
              <w:jc w:val="center"/>
              <w:rPr>
                <w:rFonts w:ascii="宋体" w:hAnsi="宋体" w:cs="宋体"/>
                <w:color w:val="000000"/>
                <w:kern w:val="0"/>
                <w:sz w:val="18"/>
                <w:szCs w:val="18"/>
              </w:rPr>
            </w:pPr>
          </w:p>
        </w:tc>
      </w:tr>
      <w:tr w:rsidR="00DE33F8">
        <w:trPr>
          <w:trHeight w:val="499"/>
          <w:jc w:val="center"/>
        </w:trPr>
        <w:tc>
          <w:tcPr>
            <w:tcW w:w="1164"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065"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132"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992"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378"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857"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□有线网</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□无线网</w:t>
            </w:r>
          </w:p>
        </w:tc>
        <w:tc>
          <w:tcPr>
            <w:tcW w:w="917" w:type="dxa"/>
            <w:shd w:val="clear" w:color="auto" w:fill="auto"/>
            <w:vAlign w:val="center"/>
          </w:tcPr>
          <w:p w:rsidR="00DE33F8" w:rsidRDefault="00DE33F8">
            <w:pPr>
              <w:widowControl/>
              <w:jc w:val="center"/>
              <w:rPr>
                <w:rFonts w:ascii="宋体" w:hAnsi="宋体" w:cs="宋体"/>
                <w:color w:val="000000"/>
                <w:kern w:val="0"/>
                <w:sz w:val="18"/>
                <w:szCs w:val="18"/>
              </w:rPr>
            </w:pPr>
          </w:p>
        </w:tc>
      </w:tr>
      <w:tr w:rsidR="00DE33F8">
        <w:trPr>
          <w:trHeight w:val="499"/>
          <w:jc w:val="center"/>
        </w:trPr>
        <w:tc>
          <w:tcPr>
            <w:tcW w:w="1164"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065"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132"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992"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378" w:type="dxa"/>
            <w:shd w:val="clear" w:color="auto" w:fill="auto"/>
            <w:vAlign w:val="center"/>
          </w:tcPr>
          <w:p w:rsidR="00DE33F8" w:rsidRDefault="00DE33F8">
            <w:pPr>
              <w:widowControl/>
              <w:jc w:val="center"/>
              <w:rPr>
                <w:rFonts w:ascii="宋体" w:hAnsi="宋体" w:cs="宋体"/>
                <w:color w:val="000000"/>
                <w:kern w:val="0"/>
                <w:sz w:val="18"/>
                <w:szCs w:val="18"/>
              </w:rPr>
            </w:pPr>
          </w:p>
        </w:tc>
        <w:tc>
          <w:tcPr>
            <w:tcW w:w="1857"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□有线网</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□无线网</w:t>
            </w:r>
          </w:p>
        </w:tc>
        <w:tc>
          <w:tcPr>
            <w:tcW w:w="917" w:type="dxa"/>
            <w:shd w:val="clear" w:color="auto" w:fill="auto"/>
            <w:vAlign w:val="center"/>
          </w:tcPr>
          <w:p w:rsidR="00DE33F8" w:rsidRDefault="00DE33F8">
            <w:pPr>
              <w:widowControl/>
              <w:jc w:val="center"/>
              <w:rPr>
                <w:rFonts w:ascii="宋体" w:hAnsi="宋体" w:cs="宋体"/>
                <w:color w:val="000000"/>
                <w:kern w:val="0"/>
                <w:sz w:val="18"/>
                <w:szCs w:val="18"/>
              </w:rPr>
            </w:pPr>
          </w:p>
        </w:tc>
      </w:tr>
      <w:tr w:rsidR="00DE33F8">
        <w:trPr>
          <w:trHeight w:val="499"/>
          <w:jc w:val="center"/>
        </w:trPr>
        <w:tc>
          <w:tcPr>
            <w:tcW w:w="8505" w:type="dxa"/>
            <w:gridSpan w:val="7"/>
            <w:shd w:val="clear" w:color="auto" w:fill="auto"/>
            <w:vAlign w:val="center"/>
          </w:tcPr>
          <w:p w:rsidR="00DE33F8" w:rsidRDefault="00805D2D">
            <w:pPr>
              <w:widowControl/>
              <w:jc w:val="left"/>
              <w:rPr>
                <w:rFonts w:ascii="宋体" w:hAnsi="宋体" w:cs="宋体"/>
                <w:b/>
                <w:color w:val="000000"/>
                <w:kern w:val="0"/>
                <w:sz w:val="18"/>
                <w:szCs w:val="18"/>
              </w:rPr>
            </w:pPr>
            <w:r>
              <w:rPr>
                <w:rFonts w:ascii="宋体" w:hAnsi="宋体" w:cs="宋体" w:hint="eastAsia"/>
                <w:b/>
                <w:color w:val="000000"/>
                <w:kern w:val="0"/>
                <w:sz w:val="18"/>
                <w:szCs w:val="18"/>
              </w:rPr>
              <w:t>【注意】</w:t>
            </w:r>
          </w:p>
          <w:p w:rsidR="00DE33F8" w:rsidRDefault="00805D2D">
            <w:pPr>
              <w:widowControl/>
              <w:ind w:firstLineChars="200" w:firstLine="360"/>
              <w:jc w:val="left"/>
              <w:rPr>
                <w:rFonts w:ascii="宋体" w:hAnsi="宋体" w:cs="宋体"/>
                <w:color w:val="000000"/>
                <w:kern w:val="0"/>
                <w:sz w:val="18"/>
                <w:szCs w:val="18"/>
              </w:rPr>
            </w:pPr>
            <w:r>
              <w:rPr>
                <w:rFonts w:ascii="宋体" w:hAnsi="宋体" w:cs="宋体"/>
                <w:color w:val="000000"/>
                <w:kern w:val="0"/>
                <w:sz w:val="18"/>
                <w:szCs w:val="18"/>
              </w:rPr>
              <w:t>1</w:t>
            </w:r>
            <w:r>
              <w:rPr>
                <w:rFonts w:ascii="宋体" w:hAnsi="宋体" w:cs="宋体" w:hint="eastAsia"/>
                <w:color w:val="000000"/>
                <w:kern w:val="0"/>
                <w:sz w:val="18"/>
                <w:szCs w:val="18"/>
              </w:rPr>
              <w:t>、</w:t>
            </w:r>
            <w:r>
              <w:rPr>
                <w:rFonts w:ascii="宋体" w:hAnsi="宋体" w:cs="宋体" w:hint="eastAsia"/>
                <w:b/>
                <w:color w:val="000000"/>
                <w:kern w:val="0"/>
                <w:sz w:val="18"/>
                <w:szCs w:val="18"/>
              </w:rPr>
              <w:t>账户起止日期</w:t>
            </w:r>
            <w:r>
              <w:rPr>
                <w:rFonts w:ascii="宋体" w:hAnsi="宋体" w:cs="宋体" w:hint="eastAsia"/>
                <w:color w:val="000000"/>
                <w:kern w:val="0"/>
                <w:sz w:val="18"/>
                <w:szCs w:val="18"/>
              </w:rPr>
              <w:t>应与临时来校工作人员在校工作时间一致。</w:t>
            </w:r>
          </w:p>
          <w:p w:rsidR="00DE33F8" w:rsidRDefault="00805D2D">
            <w:pPr>
              <w:widowControl/>
              <w:ind w:firstLineChars="200" w:firstLine="360"/>
              <w:jc w:val="left"/>
              <w:rPr>
                <w:rFonts w:ascii="宋体" w:hAnsi="宋体" w:cs="宋体"/>
                <w:color w:val="000000"/>
                <w:kern w:val="0"/>
                <w:sz w:val="18"/>
                <w:szCs w:val="18"/>
              </w:rPr>
            </w:pPr>
            <w:r>
              <w:rPr>
                <w:rFonts w:ascii="宋体" w:hAnsi="宋体" w:cs="宋体"/>
                <w:color w:val="000000"/>
                <w:kern w:val="0"/>
                <w:sz w:val="18"/>
                <w:szCs w:val="18"/>
              </w:rPr>
              <w:t>2</w:t>
            </w:r>
            <w:r>
              <w:rPr>
                <w:rFonts w:ascii="宋体" w:hAnsi="宋体" w:cs="宋体" w:hint="eastAsia"/>
                <w:color w:val="000000"/>
                <w:kern w:val="0"/>
                <w:sz w:val="18"/>
                <w:szCs w:val="18"/>
              </w:rPr>
              <w:t>、手机号码为临时用户的网络认证登录名，网络认证密码</w:t>
            </w:r>
            <w:proofErr w:type="gramStart"/>
            <w:r>
              <w:rPr>
                <w:rFonts w:ascii="宋体" w:hAnsi="宋体" w:cs="宋体" w:hint="eastAsia"/>
                <w:color w:val="000000"/>
                <w:kern w:val="0"/>
                <w:sz w:val="18"/>
                <w:szCs w:val="18"/>
              </w:rPr>
              <w:t>提取自</w:t>
            </w:r>
            <w:proofErr w:type="gramEnd"/>
            <w:r>
              <w:rPr>
                <w:rFonts w:ascii="宋体" w:hAnsi="宋体" w:cs="宋体" w:hint="eastAsia"/>
                <w:color w:val="000000"/>
                <w:kern w:val="0"/>
                <w:sz w:val="18"/>
                <w:szCs w:val="18"/>
              </w:rPr>
              <w:t>身份证号码的</w:t>
            </w:r>
            <w:r>
              <w:rPr>
                <w:rFonts w:ascii="宋体" w:hAnsi="宋体" w:cs="宋体" w:hint="eastAsia"/>
                <w:color w:val="000000"/>
                <w:kern w:val="0"/>
                <w:sz w:val="18"/>
                <w:szCs w:val="18"/>
              </w:rPr>
              <w:t>12-17</w:t>
            </w:r>
            <w:r>
              <w:rPr>
                <w:rFonts w:ascii="宋体" w:hAnsi="宋体" w:cs="宋体" w:hint="eastAsia"/>
                <w:color w:val="000000"/>
                <w:kern w:val="0"/>
                <w:sz w:val="18"/>
                <w:szCs w:val="18"/>
              </w:rPr>
              <w:t>位，因此手机号码和身份证号码务必真实有效。</w:t>
            </w:r>
          </w:p>
          <w:p w:rsidR="00DE33F8" w:rsidRDefault="00805D2D">
            <w:pPr>
              <w:widowControl/>
              <w:ind w:firstLineChars="200" w:firstLine="360"/>
              <w:jc w:val="left"/>
              <w:rPr>
                <w:rFonts w:ascii="宋体" w:hAnsi="宋体" w:cs="宋体"/>
                <w:color w:val="000000"/>
                <w:kern w:val="0"/>
                <w:sz w:val="18"/>
                <w:szCs w:val="18"/>
              </w:rPr>
            </w:pPr>
            <w:r>
              <w:rPr>
                <w:rFonts w:ascii="宋体" w:hAnsi="宋体" w:cs="宋体" w:hint="eastAsia"/>
                <w:color w:val="000000"/>
                <w:kern w:val="0"/>
                <w:sz w:val="18"/>
                <w:szCs w:val="18"/>
              </w:rPr>
              <w:lastRenderedPageBreak/>
              <w:t>3</w:t>
            </w:r>
            <w:r>
              <w:rPr>
                <w:rFonts w:ascii="宋体" w:hAnsi="宋体" w:cs="宋体" w:hint="eastAsia"/>
                <w:color w:val="000000"/>
                <w:kern w:val="0"/>
                <w:sz w:val="18"/>
                <w:szCs w:val="18"/>
              </w:rPr>
              <w:t>、校园网临时用户网络接入办法请详细阅读《校园无线网临时访客使用指南》</w:t>
            </w:r>
            <w:hyperlink r:id="rId14" w:history="1">
              <w:r>
                <w:rPr>
                  <w:rStyle w:val="a6"/>
                  <w:rFonts w:ascii="宋体" w:hAnsi="宋体" w:cs="宋体" w:hint="eastAsia"/>
                  <w:kern w:val="0"/>
                  <w:sz w:val="18"/>
                  <w:szCs w:val="18"/>
                </w:rPr>
                <w:t>http://it.hznu.edu.cn/c/2013-01-01/827661.shtml</w:t>
              </w:r>
            </w:hyperlink>
            <w:r>
              <w:rPr>
                <w:rFonts w:ascii="宋体" w:hAnsi="宋体" w:cs="宋体" w:hint="eastAsia"/>
                <w:color w:val="000000"/>
                <w:kern w:val="0"/>
                <w:sz w:val="18"/>
                <w:szCs w:val="18"/>
              </w:rPr>
              <w:t>。</w:t>
            </w:r>
          </w:p>
        </w:tc>
      </w:tr>
    </w:tbl>
    <w:p w:rsidR="00DE33F8" w:rsidRDefault="00805D2D">
      <w:pPr>
        <w:ind w:firstLineChars="200" w:firstLine="420"/>
        <w:rPr>
          <w:color w:val="FF0000"/>
        </w:rPr>
      </w:pPr>
      <w:r>
        <w:rPr>
          <w:color w:val="FF0000"/>
          <w:highlight w:val="yellow"/>
        </w:rPr>
        <w:lastRenderedPageBreak/>
        <w:t>以上表格人员信息</w:t>
      </w:r>
      <w:r>
        <w:rPr>
          <w:rFonts w:hint="eastAsia"/>
          <w:color w:val="FF0000"/>
          <w:highlight w:val="yellow"/>
        </w:rPr>
        <w:t>，</w:t>
      </w:r>
      <w:proofErr w:type="gramStart"/>
      <w:r>
        <w:rPr>
          <w:color w:val="FF0000"/>
          <w:highlight w:val="yellow"/>
        </w:rPr>
        <w:t>若人</w:t>
      </w:r>
      <w:proofErr w:type="gramEnd"/>
      <w:r>
        <w:rPr>
          <w:color w:val="FF0000"/>
          <w:highlight w:val="yellow"/>
        </w:rPr>
        <w:t>员较多</w:t>
      </w:r>
      <w:r>
        <w:rPr>
          <w:rFonts w:hint="eastAsia"/>
          <w:color w:val="FF0000"/>
          <w:highlight w:val="yellow"/>
        </w:rPr>
        <w:t>，</w:t>
      </w:r>
      <w:r>
        <w:rPr>
          <w:color w:val="FF0000"/>
          <w:highlight w:val="yellow"/>
        </w:rPr>
        <w:t>提供</w:t>
      </w:r>
      <w:r>
        <w:rPr>
          <w:color w:val="FF0000"/>
          <w:highlight w:val="yellow"/>
        </w:rPr>
        <w:t>excel</w:t>
      </w:r>
      <w:r>
        <w:rPr>
          <w:color w:val="FF0000"/>
          <w:highlight w:val="yellow"/>
        </w:rPr>
        <w:t>模板导入方式处理</w:t>
      </w:r>
      <w:r>
        <w:rPr>
          <w:rFonts w:hint="eastAsia"/>
          <w:color w:val="FF0000"/>
          <w:highlight w:val="yellow"/>
        </w:rPr>
        <w:t>？</w:t>
      </w:r>
    </w:p>
    <w:p w:rsidR="00DE33F8" w:rsidRDefault="00DE33F8">
      <w:pPr>
        <w:ind w:firstLineChars="200" w:firstLine="420"/>
      </w:pPr>
    </w:p>
    <w:p w:rsidR="00DE33F8" w:rsidRDefault="00805D2D">
      <w:pPr>
        <w:ind w:firstLineChars="200" w:firstLine="422"/>
        <w:rPr>
          <w:b/>
          <w:color w:val="FF0000"/>
        </w:rPr>
      </w:pPr>
      <w:r>
        <w:rPr>
          <w:rFonts w:hint="eastAsia"/>
          <w:b/>
          <w:color w:val="FF0000"/>
        </w:rPr>
        <w:t>三、</w:t>
      </w:r>
      <w:r>
        <w:rPr>
          <w:rFonts w:hint="eastAsia"/>
          <w:b/>
          <w:color w:val="FF0000"/>
        </w:rPr>
        <w:t>B</w:t>
      </w:r>
      <w:r>
        <w:rPr>
          <w:rFonts w:hint="eastAsia"/>
          <w:b/>
          <w:color w:val="FF0000"/>
        </w:rPr>
        <w:t>部门</w:t>
      </w:r>
      <w:r>
        <w:rPr>
          <w:b/>
          <w:color w:val="FF0000"/>
        </w:rPr>
        <w:t>审核人填写的表单</w:t>
      </w:r>
    </w:p>
    <w:p w:rsidR="00DE33F8" w:rsidRDefault="00805D2D">
      <w:pPr>
        <w:ind w:firstLineChars="200" w:firstLine="420"/>
        <w:rPr>
          <w:rFonts w:ascii="宋体" w:hAnsi="宋体"/>
        </w:rPr>
      </w:pPr>
      <w:r>
        <w:rPr>
          <w:rFonts w:ascii="宋体" w:hAnsi="宋体"/>
        </w:rPr>
        <w:t>申请人所在学院部门的办公室主任</w:t>
      </w:r>
      <w:r>
        <w:rPr>
          <w:rFonts w:ascii="宋体" w:hAnsi="宋体" w:hint="eastAsia"/>
        </w:rPr>
        <w:t>。（</w:t>
      </w:r>
      <w:r>
        <w:rPr>
          <w:rFonts w:ascii="宋体" w:hAnsi="宋体"/>
        </w:rPr>
        <w:t>需统一配置办公室主任相关审批事务的权限</w:t>
      </w:r>
      <w:r>
        <w:rPr>
          <w:rFonts w:ascii="宋体" w:hAnsi="宋体" w:hint="eastAsia"/>
        </w:rPr>
        <w:t>）。</w:t>
      </w:r>
    </w:p>
    <w:p w:rsidR="00DE33F8" w:rsidRDefault="00805D2D">
      <w:pPr>
        <w:ind w:firstLineChars="200" w:firstLine="422"/>
        <w:rPr>
          <w:b/>
          <w:color w:val="FF0000"/>
        </w:rPr>
      </w:pPr>
      <w:r>
        <w:rPr>
          <w:rFonts w:ascii="宋体" w:hAnsi="宋体"/>
          <w:b/>
        </w:rPr>
        <w:t>审核若有问题</w:t>
      </w:r>
      <w:r>
        <w:rPr>
          <w:rFonts w:ascii="宋体" w:hAnsi="宋体" w:hint="eastAsia"/>
          <w:b/>
        </w:rPr>
        <w:t>：</w:t>
      </w:r>
      <w:r>
        <w:rPr>
          <w:rFonts w:ascii="宋体" w:hAnsi="宋体" w:hint="eastAsia"/>
        </w:rPr>
        <w:t>若</w:t>
      </w:r>
      <w:r>
        <w:rPr>
          <w:rFonts w:ascii="宋体" w:hAnsi="宋体"/>
        </w:rPr>
        <w:t>审核发现有问题</w:t>
      </w:r>
      <w:r>
        <w:rPr>
          <w:rFonts w:ascii="宋体" w:hAnsi="宋体" w:hint="eastAsia"/>
        </w:rPr>
        <w:t>，</w:t>
      </w:r>
      <w:r>
        <w:rPr>
          <w:rFonts w:ascii="宋体" w:hAnsi="宋体"/>
        </w:rPr>
        <w:t>可选择回退至上一级</w:t>
      </w:r>
      <w:r>
        <w:rPr>
          <w:rFonts w:ascii="宋体" w:hAnsi="宋体" w:hint="eastAsia"/>
        </w:rPr>
        <w:t>A</w:t>
      </w:r>
      <w:r>
        <w:rPr>
          <w:rFonts w:ascii="宋体" w:hAnsi="宋体" w:hint="eastAsia"/>
        </w:rPr>
        <w:t>重新完善信息。</w:t>
      </w:r>
    </w:p>
    <w:tbl>
      <w:tblPr>
        <w:tblW w:w="850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164"/>
        <w:gridCol w:w="7341"/>
      </w:tblGrid>
      <w:tr w:rsidR="00DE33F8">
        <w:trPr>
          <w:trHeight w:val="765"/>
          <w:jc w:val="center"/>
        </w:trPr>
        <w:tc>
          <w:tcPr>
            <w:tcW w:w="1164"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部门审核人</w:t>
            </w:r>
          </w:p>
        </w:tc>
        <w:tc>
          <w:tcPr>
            <w:tcW w:w="7341" w:type="dxa"/>
            <w:shd w:val="clear" w:color="auto" w:fill="auto"/>
            <w:vAlign w:val="center"/>
          </w:tcPr>
          <w:p w:rsidR="00DE33F8" w:rsidRDefault="00805D2D">
            <w:pPr>
              <w:widowControl/>
              <w:jc w:val="left"/>
              <w:rPr>
                <w:rFonts w:ascii="宋体" w:hAnsi="宋体" w:cs="宋体"/>
                <w:color w:val="000000"/>
                <w:kern w:val="0"/>
                <w:sz w:val="18"/>
                <w:szCs w:val="18"/>
              </w:rPr>
            </w:pPr>
            <w:r>
              <w:rPr>
                <w:rFonts w:ascii="宋体" w:hAnsi="宋体" w:cs="宋体" w:hint="eastAsia"/>
                <w:color w:val="000000"/>
                <w:kern w:val="0"/>
                <w:sz w:val="18"/>
                <w:szCs w:val="18"/>
              </w:rPr>
              <w:t>【自动获取部门审核人信息及联系方式】</w:t>
            </w:r>
          </w:p>
        </w:tc>
      </w:tr>
      <w:tr w:rsidR="00DE33F8">
        <w:trPr>
          <w:trHeight w:val="765"/>
          <w:jc w:val="center"/>
        </w:trPr>
        <w:tc>
          <w:tcPr>
            <w:tcW w:w="1164"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审核意见</w:t>
            </w:r>
          </w:p>
        </w:tc>
        <w:tc>
          <w:tcPr>
            <w:tcW w:w="7341" w:type="dxa"/>
            <w:shd w:val="clear" w:color="auto" w:fill="auto"/>
            <w:vAlign w:val="center"/>
          </w:tcPr>
          <w:p w:rsidR="00DE33F8" w:rsidRDefault="00805D2D">
            <w:pPr>
              <w:widowControl/>
              <w:rPr>
                <w:rFonts w:ascii="宋体" w:hAnsi="宋体" w:cs="宋体"/>
                <w:color w:val="000000"/>
                <w:kern w:val="0"/>
                <w:sz w:val="18"/>
                <w:szCs w:val="18"/>
                <w:u w:val="single"/>
              </w:rPr>
            </w:pPr>
            <w:r>
              <w:rPr>
                <w:rFonts w:ascii="宋体" w:hAnsi="宋体" w:cs="宋体" w:hint="eastAsia"/>
                <w:color w:val="000000"/>
                <w:kern w:val="0"/>
                <w:sz w:val="18"/>
                <w:szCs w:val="18"/>
              </w:rPr>
              <w:t>□同意</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□不同意，原因：</w:t>
            </w:r>
            <w:r>
              <w:rPr>
                <w:rFonts w:ascii="宋体" w:hAnsi="宋体" w:cs="宋体" w:hint="eastAsia"/>
                <w:color w:val="000000"/>
                <w:kern w:val="0"/>
                <w:sz w:val="18"/>
                <w:szCs w:val="18"/>
                <w:u w:val="single"/>
              </w:rPr>
              <w:t xml:space="preserve">             </w:t>
            </w:r>
          </w:p>
          <w:p w:rsidR="00DE33F8" w:rsidRDefault="00805D2D">
            <w:pPr>
              <w:widowControl/>
              <w:rPr>
                <w:rFonts w:ascii="宋体" w:hAnsi="宋体" w:cs="宋体"/>
                <w:color w:val="000000"/>
                <w:kern w:val="0"/>
                <w:sz w:val="18"/>
                <w:szCs w:val="18"/>
              </w:rPr>
            </w:pPr>
            <w:r>
              <w:rPr>
                <w:rFonts w:ascii="宋体" w:hAnsi="宋体" w:cs="宋体"/>
                <w:color w:val="000000"/>
                <w:kern w:val="0"/>
                <w:sz w:val="18"/>
                <w:szCs w:val="18"/>
              </w:rPr>
              <w:t>[</w:t>
            </w:r>
            <w:r>
              <w:rPr>
                <w:rFonts w:ascii="宋体" w:hAnsi="宋体" w:cs="宋体"/>
                <w:color w:val="000000"/>
                <w:kern w:val="0"/>
                <w:sz w:val="18"/>
                <w:szCs w:val="18"/>
              </w:rPr>
              <w:t>若不同意</w:t>
            </w:r>
            <w:r>
              <w:rPr>
                <w:rFonts w:ascii="宋体" w:hAnsi="宋体" w:cs="宋体" w:hint="eastAsia"/>
                <w:color w:val="000000"/>
                <w:kern w:val="0"/>
                <w:sz w:val="18"/>
                <w:szCs w:val="18"/>
              </w:rPr>
              <w:t>，</w:t>
            </w:r>
            <w:r>
              <w:rPr>
                <w:rFonts w:ascii="宋体" w:hAnsi="宋体" w:cs="宋体"/>
                <w:color w:val="000000"/>
                <w:kern w:val="0"/>
                <w:sz w:val="18"/>
                <w:szCs w:val="18"/>
              </w:rPr>
              <w:t>可</w:t>
            </w:r>
            <w:r>
              <w:rPr>
                <w:rFonts w:ascii="宋体" w:hAnsi="宋体" w:cs="宋体" w:hint="eastAsia"/>
                <w:color w:val="000000"/>
                <w:kern w:val="0"/>
                <w:sz w:val="18"/>
                <w:szCs w:val="18"/>
              </w:rPr>
              <w:t>提示</w:t>
            </w:r>
            <w:r>
              <w:rPr>
                <w:rFonts w:ascii="宋体" w:hAnsi="宋体" w:cs="宋体"/>
                <w:color w:val="000000"/>
                <w:kern w:val="0"/>
                <w:sz w:val="18"/>
                <w:szCs w:val="18"/>
              </w:rPr>
              <w:t>退回至</w:t>
            </w:r>
            <w:r>
              <w:rPr>
                <w:rFonts w:ascii="宋体" w:hAnsi="宋体" w:cs="宋体" w:hint="eastAsia"/>
                <w:color w:val="000000"/>
                <w:kern w:val="0"/>
                <w:sz w:val="18"/>
                <w:szCs w:val="18"/>
              </w:rPr>
              <w:t>A</w:t>
            </w:r>
            <w:r>
              <w:rPr>
                <w:rFonts w:ascii="宋体" w:hAnsi="宋体" w:cs="宋体" w:hint="eastAsia"/>
                <w:color w:val="000000"/>
                <w:kern w:val="0"/>
                <w:sz w:val="18"/>
                <w:szCs w:val="18"/>
              </w:rPr>
              <w:t>重新完善信息。</w:t>
            </w:r>
            <w:r>
              <w:rPr>
                <w:rFonts w:ascii="宋体" w:hAnsi="宋体" w:cs="宋体"/>
                <w:color w:val="000000"/>
                <w:kern w:val="0"/>
                <w:sz w:val="18"/>
                <w:szCs w:val="18"/>
              </w:rPr>
              <w:t>]</w:t>
            </w:r>
          </w:p>
        </w:tc>
      </w:tr>
    </w:tbl>
    <w:p w:rsidR="00DE33F8" w:rsidRDefault="00DE33F8">
      <w:pPr>
        <w:ind w:firstLineChars="200" w:firstLine="420"/>
      </w:pPr>
    </w:p>
    <w:p w:rsidR="00DE33F8" w:rsidRDefault="00805D2D">
      <w:pPr>
        <w:ind w:firstLineChars="200" w:firstLine="422"/>
        <w:rPr>
          <w:b/>
          <w:color w:val="FF0000"/>
        </w:rPr>
      </w:pPr>
      <w:r>
        <w:rPr>
          <w:rFonts w:hint="eastAsia"/>
          <w:b/>
          <w:color w:val="FF0000"/>
        </w:rPr>
        <w:t>四、</w:t>
      </w:r>
      <w:r>
        <w:rPr>
          <w:rFonts w:hint="eastAsia"/>
          <w:b/>
          <w:color w:val="FF0000"/>
        </w:rPr>
        <w:t>C</w:t>
      </w:r>
      <w:r>
        <w:rPr>
          <w:rFonts w:hint="eastAsia"/>
          <w:b/>
          <w:color w:val="FF0000"/>
        </w:rPr>
        <w:t>信息化中心审核</w:t>
      </w:r>
      <w:r>
        <w:rPr>
          <w:b/>
          <w:color w:val="FF0000"/>
        </w:rPr>
        <w:t>的表单</w:t>
      </w:r>
    </w:p>
    <w:p w:rsidR="00DE33F8" w:rsidRDefault="00805D2D">
      <w:pPr>
        <w:ind w:firstLineChars="200" w:firstLine="420"/>
        <w:rPr>
          <w:rFonts w:ascii="宋体" w:hAnsi="宋体"/>
        </w:rPr>
      </w:pPr>
      <w:r>
        <w:rPr>
          <w:rFonts w:ascii="宋体" w:hAnsi="宋体"/>
        </w:rPr>
        <w:t>信息化中心朱建伟或陈克勇审核</w:t>
      </w:r>
      <w:r>
        <w:rPr>
          <w:rFonts w:ascii="宋体" w:hAnsi="宋体" w:hint="eastAsia"/>
        </w:rPr>
        <w:t>。</w:t>
      </w:r>
    </w:p>
    <w:p w:rsidR="00DE33F8" w:rsidRDefault="00805D2D">
      <w:pPr>
        <w:ind w:firstLineChars="200" w:firstLine="422"/>
        <w:rPr>
          <w:b/>
          <w:color w:val="FF0000"/>
        </w:rPr>
      </w:pPr>
      <w:r>
        <w:rPr>
          <w:rFonts w:ascii="宋体" w:hAnsi="宋体"/>
          <w:b/>
        </w:rPr>
        <w:t>审核若有问题</w:t>
      </w:r>
      <w:r>
        <w:rPr>
          <w:rFonts w:ascii="宋体" w:hAnsi="宋体" w:hint="eastAsia"/>
          <w:b/>
        </w:rPr>
        <w:t>：</w:t>
      </w:r>
      <w:r>
        <w:rPr>
          <w:rFonts w:ascii="宋体" w:hAnsi="宋体"/>
        </w:rPr>
        <w:t>如何审核发现有问题</w:t>
      </w:r>
      <w:r>
        <w:rPr>
          <w:rFonts w:ascii="宋体" w:hAnsi="宋体" w:hint="eastAsia"/>
        </w:rPr>
        <w:t>，</w:t>
      </w:r>
      <w:r>
        <w:rPr>
          <w:rFonts w:ascii="宋体" w:hAnsi="宋体"/>
        </w:rPr>
        <w:t>可选择回退至上一级</w:t>
      </w:r>
      <w:r>
        <w:rPr>
          <w:rFonts w:ascii="宋体" w:hAnsi="宋体" w:hint="eastAsia"/>
        </w:rPr>
        <w:t>B</w:t>
      </w:r>
      <w:r>
        <w:rPr>
          <w:rFonts w:ascii="宋体" w:hAnsi="宋体" w:hint="eastAsia"/>
        </w:rPr>
        <w:t>或</w:t>
      </w:r>
      <w:r>
        <w:rPr>
          <w:rFonts w:ascii="宋体" w:hAnsi="宋体" w:hint="eastAsia"/>
        </w:rPr>
        <w:t>A</w:t>
      </w:r>
      <w:r>
        <w:rPr>
          <w:rFonts w:ascii="宋体" w:hAnsi="宋体" w:hint="eastAsia"/>
        </w:rPr>
        <w:t>重新完善信息。</w:t>
      </w:r>
    </w:p>
    <w:tbl>
      <w:tblPr>
        <w:tblW w:w="850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164"/>
        <w:gridCol w:w="7341"/>
      </w:tblGrid>
      <w:tr w:rsidR="00DE33F8">
        <w:trPr>
          <w:trHeight w:val="765"/>
          <w:jc w:val="center"/>
        </w:trPr>
        <w:tc>
          <w:tcPr>
            <w:tcW w:w="1164"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信息化中心审核人</w:t>
            </w:r>
          </w:p>
        </w:tc>
        <w:tc>
          <w:tcPr>
            <w:tcW w:w="7341" w:type="dxa"/>
            <w:shd w:val="clear" w:color="auto" w:fill="auto"/>
            <w:vAlign w:val="center"/>
          </w:tcPr>
          <w:p w:rsidR="00DE33F8" w:rsidRDefault="00805D2D">
            <w:pPr>
              <w:widowControl/>
              <w:jc w:val="left"/>
              <w:rPr>
                <w:rFonts w:ascii="宋体" w:hAnsi="宋体" w:cs="宋体"/>
                <w:color w:val="000000"/>
                <w:kern w:val="0"/>
                <w:sz w:val="18"/>
                <w:szCs w:val="18"/>
              </w:rPr>
            </w:pPr>
            <w:r>
              <w:rPr>
                <w:rFonts w:ascii="宋体" w:hAnsi="宋体" w:cs="宋体" w:hint="eastAsia"/>
                <w:color w:val="000000"/>
                <w:kern w:val="0"/>
                <w:sz w:val="18"/>
                <w:szCs w:val="18"/>
              </w:rPr>
              <w:t>【自动获取信息化中心审核人信息及联系方式】</w:t>
            </w:r>
          </w:p>
        </w:tc>
      </w:tr>
      <w:tr w:rsidR="00DE33F8">
        <w:trPr>
          <w:trHeight w:val="765"/>
          <w:jc w:val="center"/>
        </w:trPr>
        <w:tc>
          <w:tcPr>
            <w:tcW w:w="1164" w:type="dxa"/>
            <w:shd w:val="clear" w:color="auto" w:fill="auto"/>
            <w:vAlign w:val="center"/>
          </w:tcPr>
          <w:p w:rsidR="00DE33F8" w:rsidRDefault="00805D2D">
            <w:pPr>
              <w:widowControl/>
              <w:jc w:val="center"/>
              <w:rPr>
                <w:rFonts w:ascii="宋体" w:hAnsi="宋体" w:cs="宋体"/>
                <w:color w:val="000000"/>
                <w:kern w:val="0"/>
                <w:sz w:val="18"/>
                <w:szCs w:val="18"/>
              </w:rPr>
            </w:pPr>
            <w:r>
              <w:rPr>
                <w:rFonts w:ascii="宋体" w:hAnsi="宋体" w:cs="宋体" w:hint="eastAsia"/>
                <w:color w:val="000000"/>
                <w:kern w:val="0"/>
                <w:sz w:val="18"/>
                <w:szCs w:val="18"/>
              </w:rPr>
              <w:t>审核意见</w:t>
            </w:r>
          </w:p>
        </w:tc>
        <w:tc>
          <w:tcPr>
            <w:tcW w:w="7341" w:type="dxa"/>
            <w:shd w:val="clear" w:color="auto" w:fill="auto"/>
            <w:vAlign w:val="center"/>
          </w:tcPr>
          <w:p w:rsidR="00DE33F8" w:rsidRDefault="00805D2D">
            <w:pPr>
              <w:widowControl/>
              <w:rPr>
                <w:rFonts w:ascii="宋体" w:hAnsi="宋体" w:cs="宋体"/>
                <w:color w:val="000000"/>
                <w:kern w:val="0"/>
                <w:sz w:val="18"/>
                <w:szCs w:val="18"/>
                <w:u w:val="single"/>
              </w:rPr>
            </w:pPr>
            <w:r>
              <w:rPr>
                <w:rFonts w:ascii="宋体" w:hAnsi="宋体" w:cs="宋体" w:hint="eastAsia"/>
                <w:color w:val="000000"/>
                <w:kern w:val="0"/>
                <w:sz w:val="18"/>
                <w:szCs w:val="18"/>
              </w:rPr>
              <w:t>□同意</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□不同意，原因：</w:t>
            </w:r>
            <w:r>
              <w:rPr>
                <w:rFonts w:ascii="宋体" w:hAnsi="宋体" w:cs="宋体" w:hint="eastAsia"/>
                <w:color w:val="000000"/>
                <w:kern w:val="0"/>
                <w:sz w:val="18"/>
                <w:szCs w:val="18"/>
                <w:u w:val="single"/>
              </w:rPr>
              <w:t xml:space="preserve">             </w:t>
            </w:r>
            <w:r>
              <w:rPr>
                <w:rFonts w:ascii="宋体" w:hAnsi="宋体" w:cs="宋体"/>
                <w:color w:val="000000"/>
                <w:kern w:val="0"/>
                <w:sz w:val="18"/>
                <w:szCs w:val="18"/>
                <w:u w:val="single"/>
              </w:rPr>
              <w:t xml:space="preserve"> </w:t>
            </w:r>
          </w:p>
          <w:p w:rsidR="00DE33F8" w:rsidRDefault="00805D2D">
            <w:pPr>
              <w:widowControl/>
              <w:rPr>
                <w:rFonts w:ascii="宋体" w:hAnsi="宋体" w:cs="宋体"/>
                <w:color w:val="000000"/>
                <w:kern w:val="0"/>
                <w:sz w:val="18"/>
                <w:szCs w:val="18"/>
              </w:rPr>
            </w:pPr>
            <w:r>
              <w:rPr>
                <w:rFonts w:ascii="宋体" w:hAnsi="宋体" w:cs="宋体"/>
                <w:color w:val="000000"/>
                <w:kern w:val="0"/>
                <w:sz w:val="18"/>
                <w:szCs w:val="18"/>
              </w:rPr>
              <w:t>[</w:t>
            </w:r>
            <w:r>
              <w:rPr>
                <w:rFonts w:ascii="宋体" w:hAnsi="宋体" w:cs="宋体"/>
                <w:color w:val="000000"/>
                <w:kern w:val="0"/>
                <w:sz w:val="18"/>
                <w:szCs w:val="18"/>
              </w:rPr>
              <w:t>若不同意</w:t>
            </w:r>
            <w:r>
              <w:rPr>
                <w:rFonts w:ascii="宋体" w:hAnsi="宋体" w:cs="宋体" w:hint="eastAsia"/>
                <w:color w:val="000000"/>
                <w:kern w:val="0"/>
                <w:sz w:val="18"/>
                <w:szCs w:val="18"/>
              </w:rPr>
              <w:t>，</w:t>
            </w:r>
            <w:r>
              <w:rPr>
                <w:rFonts w:ascii="宋体" w:hAnsi="宋体" w:cs="宋体"/>
                <w:color w:val="000000"/>
                <w:kern w:val="0"/>
                <w:sz w:val="18"/>
                <w:szCs w:val="18"/>
              </w:rPr>
              <w:t>可</w:t>
            </w:r>
            <w:r>
              <w:rPr>
                <w:rFonts w:ascii="宋体" w:hAnsi="宋体" w:cs="宋体"/>
                <w:color w:val="FF0000"/>
                <w:kern w:val="0"/>
                <w:sz w:val="18"/>
                <w:szCs w:val="18"/>
                <w:highlight w:val="yellow"/>
              </w:rPr>
              <w:t>选择</w:t>
            </w:r>
            <w:r>
              <w:rPr>
                <w:rFonts w:ascii="宋体" w:hAnsi="宋体" w:cs="宋体"/>
                <w:color w:val="000000"/>
                <w:kern w:val="0"/>
                <w:sz w:val="18"/>
                <w:szCs w:val="18"/>
              </w:rPr>
              <w:t>退回至</w:t>
            </w:r>
            <w:r>
              <w:rPr>
                <w:rFonts w:ascii="宋体" w:hAnsi="宋体" w:cs="宋体" w:hint="eastAsia"/>
                <w:color w:val="000000"/>
                <w:kern w:val="0"/>
                <w:sz w:val="18"/>
                <w:szCs w:val="18"/>
              </w:rPr>
              <w:t>A</w:t>
            </w:r>
            <w:r>
              <w:rPr>
                <w:rFonts w:ascii="宋体" w:hAnsi="宋体" w:cs="宋体" w:hint="eastAsia"/>
                <w:color w:val="000000"/>
                <w:kern w:val="0"/>
                <w:sz w:val="18"/>
                <w:szCs w:val="18"/>
              </w:rPr>
              <w:t>或</w:t>
            </w:r>
            <w:r>
              <w:rPr>
                <w:rFonts w:ascii="宋体" w:hAnsi="宋体" w:cs="宋体" w:hint="eastAsia"/>
                <w:color w:val="000000"/>
                <w:kern w:val="0"/>
                <w:sz w:val="18"/>
                <w:szCs w:val="18"/>
              </w:rPr>
              <w:t>B</w:t>
            </w:r>
            <w:r>
              <w:rPr>
                <w:rFonts w:ascii="宋体" w:hAnsi="宋体" w:cs="宋体" w:hint="eastAsia"/>
                <w:color w:val="000000"/>
                <w:kern w:val="0"/>
                <w:sz w:val="18"/>
                <w:szCs w:val="18"/>
              </w:rPr>
              <w:t>重新完善信息。</w:t>
            </w:r>
            <w:r>
              <w:rPr>
                <w:rFonts w:ascii="宋体" w:hAnsi="宋体" w:cs="宋体"/>
                <w:color w:val="000000"/>
                <w:kern w:val="0"/>
                <w:sz w:val="18"/>
                <w:szCs w:val="18"/>
              </w:rPr>
              <w:t>]</w:t>
            </w:r>
          </w:p>
        </w:tc>
      </w:tr>
    </w:tbl>
    <w:p w:rsidR="00DE33F8" w:rsidRDefault="00DE33F8">
      <w:pPr>
        <w:ind w:firstLineChars="200" w:firstLine="420"/>
      </w:pPr>
    </w:p>
    <w:p w:rsidR="00DE33F8" w:rsidRDefault="00805D2D">
      <w:pPr>
        <w:ind w:firstLineChars="200" w:firstLine="422"/>
        <w:rPr>
          <w:b/>
          <w:color w:val="FF0000"/>
        </w:rPr>
      </w:pPr>
      <w:r>
        <w:rPr>
          <w:rFonts w:hint="eastAsia"/>
          <w:b/>
          <w:color w:val="FF0000"/>
        </w:rPr>
        <w:t>五、</w:t>
      </w:r>
      <w:r>
        <w:rPr>
          <w:b/>
          <w:color w:val="FF0000"/>
        </w:rPr>
        <w:t>业务节点说明</w:t>
      </w:r>
    </w:p>
    <w:p w:rsidR="00DE33F8" w:rsidRDefault="00805D2D">
      <w:pPr>
        <w:ind w:firstLineChars="200" w:firstLine="420"/>
        <w:rPr>
          <w:rFonts w:ascii="宋体" w:hAnsi="宋体"/>
        </w:rPr>
      </w:pPr>
      <w:r>
        <w:t>注</w:t>
      </w:r>
      <w:r>
        <w:rPr>
          <w:rFonts w:hint="eastAsia"/>
        </w:rPr>
        <w:t>：</w:t>
      </w:r>
      <w:r>
        <w:t>每一个业务节点操作后均应在页面上显示操作时间</w:t>
      </w:r>
      <w:r>
        <w:rPr>
          <w:rFonts w:hint="eastAsia"/>
        </w:rPr>
        <w:t>。</w:t>
      </w:r>
    </w:p>
    <w:tbl>
      <w:tblPr>
        <w:tblW w:w="852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75"/>
        <w:gridCol w:w="3261"/>
        <w:gridCol w:w="4586"/>
      </w:tblGrid>
      <w:tr w:rsidR="00DE33F8">
        <w:trPr>
          <w:jc w:val="center"/>
        </w:trPr>
        <w:tc>
          <w:tcPr>
            <w:tcW w:w="675" w:type="dxa"/>
            <w:shd w:val="clear" w:color="auto" w:fill="auto"/>
          </w:tcPr>
          <w:p w:rsidR="00DE33F8" w:rsidRDefault="00805D2D">
            <w:pPr>
              <w:jc w:val="center"/>
              <w:rPr>
                <w:rFonts w:ascii="宋体" w:hAnsi="宋体"/>
                <w:b/>
              </w:rPr>
            </w:pPr>
            <w:r>
              <w:rPr>
                <w:rFonts w:ascii="宋体" w:hAnsi="宋体"/>
                <w:b/>
              </w:rPr>
              <w:t>序号</w:t>
            </w:r>
          </w:p>
        </w:tc>
        <w:tc>
          <w:tcPr>
            <w:tcW w:w="3261" w:type="dxa"/>
            <w:shd w:val="clear" w:color="auto" w:fill="auto"/>
          </w:tcPr>
          <w:p w:rsidR="00DE33F8" w:rsidRDefault="00805D2D">
            <w:pPr>
              <w:jc w:val="center"/>
              <w:rPr>
                <w:rFonts w:ascii="宋体" w:hAnsi="宋体"/>
                <w:b/>
              </w:rPr>
            </w:pPr>
            <w:r>
              <w:rPr>
                <w:rFonts w:ascii="宋体" w:hAnsi="宋体" w:hint="eastAsia"/>
                <w:b/>
              </w:rPr>
              <w:t>内容</w:t>
            </w:r>
          </w:p>
        </w:tc>
        <w:tc>
          <w:tcPr>
            <w:tcW w:w="4586" w:type="dxa"/>
            <w:shd w:val="clear" w:color="auto" w:fill="auto"/>
          </w:tcPr>
          <w:p w:rsidR="00DE33F8" w:rsidRDefault="00805D2D">
            <w:pPr>
              <w:jc w:val="center"/>
              <w:rPr>
                <w:rFonts w:ascii="宋体" w:hAnsi="宋体"/>
                <w:b/>
              </w:rPr>
            </w:pPr>
            <w:r>
              <w:rPr>
                <w:rFonts w:ascii="宋体" w:hAnsi="宋体" w:hint="eastAsia"/>
                <w:b/>
              </w:rPr>
              <w:t>办理人及相关信息</w:t>
            </w:r>
          </w:p>
        </w:tc>
      </w:tr>
      <w:tr w:rsidR="00DE33F8">
        <w:trPr>
          <w:jc w:val="center"/>
        </w:trPr>
        <w:tc>
          <w:tcPr>
            <w:tcW w:w="675" w:type="dxa"/>
            <w:shd w:val="clear" w:color="auto" w:fill="auto"/>
          </w:tcPr>
          <w:p w:rsidR="00DE33F8" w:rsidRDefault="00805D2D">
            <w:pPr>
              <w:jc w:val="center"/>
              <w:rPr>
                <w:rFonts w:ascii="宋体" w:hAnsi="宋体"/>
              </w:rPr>
            </w:pPr>
            <w:r>
              <w:rPr>
                <w:rFonts w:ascii="宋体" w:hAnsi="宋体" w:hint="eastAsia"/>
              </w:rPr>
              <w:t>A</w:t>
            </w:r>
          </w:p>
        </w:tc>
        <w:tc>
          <w:tcPr>
            <w:tcW w:w="3261" w:type="dxa"/>
            <w:shd w:val="clear" w:color="auto" w:fill="auto"/>
          </w:tcPr>
          <w:p w:rsidR="00DE33F8" w:rsidRDefault="00805D2D">
            <w:pPr>
              <w:rPr>
                <w:rFonts w:ascii="宋体" w:hAnsi="宋体"/>
              </w:rPr>
            </w:pPr>
            <w:r>
              <w:rPr>
                <w:rFonts w:ascii="宋体" w:hAnsi="宋体" w:hint="eastAsia"/>
              </w:rPr>
              <w:t>教职工提交临时来校人员信息</w:t>
            </w:r>
          </w:p>
        </w:tc>
        <w:tc>
          <w:tcPr>
            <w:tcW w:w="4586" w:type="dxa"/>
            <w:shd w:val="clear" w:color="auto" w:fill="auto"/>
          </w:tcPr>
          <w:p w:rsidR="00DE33F8" w:rsidRDefault="00805D2D">
            <w:pPr>
              <w:rPr>
                <w:rFonts w:ascii="宋体" w:hAnsi="宋体"/>
              </w:rPr>
            </w:pPr>
            <w:r>
              <w:rPr>
                <w:rFonts w:ascii="宋体" w:hAnsi="宋体"/>
              </w:rPr>
              <w:t>人力资源系统注册的教职工可发起申请</w:t>
            </w:r>
            <w:r>
              <w:rPr>
                <w:rFonts w:ascii="宋体" w:hAnsi="宋体" w:hint="eastAsia"/>
              </w:rPr>
              <w:t>。</w:t>
            </w:r>
          </w:p>
        </w:tc>
      </w:tr>
      <w:tr w:rsidR="00DE33F8">
        <w:trPr>
          <w:jc w:val="center"/>
        </w:trPr>
        <w:tc>
          <w:tcPr>
            <w:tcW w:w="675" w:type="dxa"/>
            <w:shd w:val="clear" w:color="auto" w:fill="auto"/>
          </w:tcPr>
          <w:p w:rsidR="00DE33F8" w:rsidRDefault="00805D2D">
            <w:pPr>
              <w:jc w:val="center"/>
              <w:rPr>
                <w:rFonts w:ascii="宋体" w:hAnsi="宋体"/>
              </w:rPr>
            </w:pPr>
            <w:r>
              <w:rPr>
                <w:rFonts w:ascii="宋体" w:hAnsi="宋体" w:hint="eastAsia"/>
              </w:rPr>
              <w:t>B</w:t>
            </w:r>
          </w:p>
        </w:tc>
        <w:tc>
          <w:tcPr>
            <w:tcW w:w="3261" w:type="dxa"/>
            <w:shd w:val="clear" w:color="auto" w:fill="auto"/>
          </w:tcPr>
          <w:p w:rsidR="00DE33F8" w:rsidRDefault="00805D2D">
            <w:pPr>
              <w:rPr>
                <w:rFonts w:ascii="宋体" w:hAnsi="宋体"/>
              </w:rPr>
            </w:pPr>
            <w:r>
              <w:rPr>
                <w:rFonts w:ascii="宋体" w:hAnsi="宋体" w:hint="eastAsia"/>
              </w:rPr>
              <w:t>学院（部门）办公室主任审核</w:t>
            </w:r>
          </w:p>
        </w:tc>
        <w:tc>
          <w:tcPr>
            <w:tcW w:w="4586" w:type="dxa"/>
            <w:shd w:val="clear" w:color="auto" w:fill="auto"/>
          </w:tcPr>
          <w:p w:rsidR="00DE33F8" w:rsidRDefault="00805D2D">
            <w:pPr>
              <w:rPr>
                <w:rFonts w:ascii="宋体" w:hAnsi="宋体"/>
              </w:rPr>
            </w:pPr>
            <w:r>
              <w:rPr>
                <w:rFonts w:ascii="宋体" w:hAnsi="宋体"/>
              </w:rPr>
              <w:t>申请人所在学院部门的办公室主任</w:t>
            </w:r>
            <w:r>
              <w:rPr>
                <w:rFonts w:ascii="宋体" w:hAnsi="宋体" w:hint="eastAsia"/>
              </w:rPr>
              <w:t>。（</w:t>
            </w:r>
            <w:r>
              <w:rPr>
                <w:rFonts w:ascii="宋体" w:hAnsi="宋体"/>
              </w:rPr>
              <w:t>需统一配置办公室主任相关审批事务的权限</w:t>
            </w:r>
            <w:r>
              <w:rPr>
                <w:rFonts w:ascii="宋体" w:hAnsi="宋体" w:hint="eastAsia"/>
              </w:rPr>
              <w:t>）。</w:t>
            </w:r>
          </w:p>
          <w:p w:rsidR="00DE33F8" w:rsidRDefault="00805D2D">
            <w:pPr>
              <w:rPr>
                <w:rFonts w:ascii="宋体" w:hAnsi="宋体"/>
              </w:rPr>
            </w:pPr>
            <w:r>
              <w:rPr>
                <w:rFonts w:ascii="宋体" w:hAnsi="宋体"/>
                <w:b/>
              </w:rPr>
              <w:t>审核若有问题</w:t>
            </w:r>
            <w:r>
              <w:rPr>
                <w:rFonts w:ascii="宋体" w:hAnsi="宋体" w:hint="eastAsia"/>
                <w:b/>
              </w:rPr>
              <w:t>：</w:t>
            </w:r>
            <w:r>
              <w:rPr>
                <w:rFonts w:ascii="宋体" w:hAnsi="宋体"/>
              </w:rPr>
              <w:t>如何审核发现有问题</w:t>
            </w:r>
            <w:r>
              <w:rPr>
                <w:rFonts w:ascii="宋体" w:hAnsi="宋体" w:hint="eastAsia"/>
              </w:rPr>
              <w:t>，</w:t>
            </w:r>
            <w:r>
              <w:rPr>
                <w:rFonts w:ascii="宋体" w:hAnsi="宋体"/>
              </w:rPr>
              <w:t>可选择回退至上一级</w:t>
            </w:r>
            <w:r>
              <w:rPr>
                <w:rFonts w:ascii="宋体" w:hAnsi="宋体" w:hint="eastAsia"/>
              </w:rPr>
              <w:t>A</w:t>
            </w:r>
            <w:r>
              <w:rPr>
                <w:rFonts w:ascii="宋体" w:hAnsi="宋体" w:hint="eastAsia"/>
              </w:rPr>
              <w:t>重新完善信息。</w:t>
            </w:r>
          </w:p>
        </w:tc>
      </w:tr>
      <w:tr w:rsidR="00DE33F8">
        <w:trPr>
          <w:jc w:val="center"/>
        </w:trPr>
        <w:tc>
          <w:tcPr>
            <w:tcW w:w="675" w:type="dxa"/>
            <w:shd w:val="clear" w:color="auto" w:fill="auto"/>
          </w:tcPr>
          <w:p w:rsidR="00DE33F8" w:rsidRDefault="00805D2D">
            <w:pPr>
              <w:jc w:val="center"/>
              <w:rPr>
                <w:rFonts w:ascii="宋体" w:hAnsi="宋体"/>
              </w:rPr>
            </w:pPr>
            <w:r>
              <w:rPr>
                <w:rFonts w:ascii="宋体" w:hAnsi="宋体" w:hint="eastAsia"/>
              </w:rPr>
              <w:t>C</w:t>
            </w:r>
          </w:p>
        </w:tc>
        <w:tc>
          <w:tcPr>
            <w:tcW w:w="3261" w:type="dxa"/>
            <w:shd w:val="clear" w:color="auto" w:fill="auto"/>
          </w:tcPr>
          <w:p w:rsidR="00DE33F8" w:rsidRDefault="00805D2D">
            <w:pPr>
              <w:rPr>
                <w:rFonts w:ascii="宋体" w:hAnsi="宋体"/>
              </w:rPr>
            </w:pPr>
            <w:r>
              <w:rPr>
                <w:rFonts w:ascii="宋体" w:hAnsi="宋体" w:hint="eastAsia"/>
              </w:rPr>
              <w:t>信息化中心网络运维部主管审核</w:t>
            </w:r>
          </w:p>
        </w:tc>
        <w:tc>
          <w:tcPr>
            <w:tcW w:w="4586" w:type="dxa"/>
            <w:shd w:val="clear" w:color="auto" w:fill="auto"/>
          </w:tcPr>
          <w:p w:rsidR="00DE33F8" w:rsidRDefault="00805D2D">
            <w:pPr>
              <w:rPr>
                <w:rFonts w:ascii="宋体" w:hAnsi="宋体"/>
              </w:rPr>
            </w:pPr>
            <w:r>
              <w:rPr>
                <w:rFonts w:ascii="宋体" w:hAnsi="宋体"/>
              </w:rPr>
              <w:t>信息化中心朱建伟或陈克勇审核</w:t>
            </w:r>
            <w:r>
              <w:rPr>
                <w:rFonts w:ascii="宋体" w:hAnsi="宋体" w:hint="eastAsia"/>
              </w:rPr>
              <w:t>。</w:t>
            </w:r>
          </w:p>
          <w:p w:rsidR="00DE33F8" w:rsidRDefault="00805D2D">
            <w:pPr>
              <w:rPr>
                <w:rFonts w:ascii="宋体" w:hAnsi="宋体"/>
              </w:rPr>
            </w:pPr>
            <w:r>
              <w:rPr>
                <w:rFonts w:ascii="宋体" w:hAnsi="宋体"/>
                <w:b/>
              </w:rPr>
              <w:t>审核若有问题</w:t>
            </w:r>
            <w:r>
              <w:rPr>
                <w:rFonts w:ascii="宋体" w:hAnsi="宋体" w:hint="eastAsia"/>
                <w:b/>
              </w:rPr>
              <w:t>：</w:t>
            </w:r>
            <w:r>
              <w:rPr>
                <w:rFonts w:ascii="宋体" w:hAnsi="宋体"/>
              </w:rPr>
              <w:t>如何审核发现有问题</w:t>
            </w:r>
            <w:r>
              <w:rPr>
                <w:rFonts w:ascii="宋体" w:hAnsi="宋体" w:hint="eastAsia"/>
              </w:rPr>
              <w:t>，</w:t>
            </w:r>
            <w:r>
              <w:rPr>
                <w:rFonts w:ascii="宋体" w:hAnsi="宋体"/>
              </w:rPr>
              <w:t>可选择回退至上一级</w:t>
            </w:r>
            <w:r>
              <w:rPr>
                <w:rFonts w:ascii="宋体" w:hAnsi="宋体" w:hint="eastAsia"/>
              </w:rPr>
              <w:t>B</w:t>
            </w:r>
            <w:r>
              <w:rPr>
                <w:rFonts w:ascii="宋体" w:hAnsi="宋体" w:hint="eastAsia"/>
              </w:rPr>
              <w:t>或</w:t>
            </w:r>
            <w:r>
              <w:rPr>
                <w:rFonts w:ascii="宋体" w:hAnsi="宋体" w:hint="eastAsia"/>
              </w:rPr>
              <w:t>A</w:t>
            </w:r>
            <w:r>
              <w:rPr>
                <w:rFonts w:ascii="宋体" w:hAnsi="宋体" w:hint="eastAsia"/>
              </w:rPr>
              <w:t>重新完善信息。</w:t>
            </w:r>
          </w:p>
        </w:tc>
      </w:tr>
      <w:tr w:rsidR="00DE33F8">
        <w:trPr>
          <w:jc w:val="center"/>
        </w:trPr>
        <w:tc>
          <w:tcPr>
            <w:tcW w:w="675" w:type="dxa"/>
            <w:shd w:val="clear" w:color="auto" w:fill="auto"/>
          </w:tcPr>
          <w:p w:rsidR="00DE33F8" w:rsidRDefault="00805D2D">
            <w:pPr>
              <w:jc w:val="center"/>
              <w:rPr>
                <w:rFonts w:ascii="宋体" w:hAnsi="宋体"/>
              </w:rPr>
            </w:pPr>
            <w:r>
              <w:rPr>
                <w:rFonts w:ascii="宋体" w:hAnsi="宋体" w:hint="eastAsia"/>
              </w:rPr>
              <w:t>D</w:t>
            </w:r>
          </w:p>
        </w:tc>
        <w:tc>
          <w:tcPr>
            <w:tcW w:w="3261" w:type="dxa"/>
            <w:shd w:val="clear" w:color="auto" w:fill="auto"/>
          </w:tcPr>
          <w:p w:rsidR="00DE33F8" w:rsidRDefault="00805D2D">
            <w:pPr>
              <w:rPr>
                <w:rFonts w:ascii="宋体" w:hAnsi="宋体"/>
              </w:rPr>
            </w:pPr>
            <w:r>
              <w:rPr>
                <w:rFonts w:ascii="宋体" w:hAnsi="宋体" w:hint="eastAsia"/>
              </w:rPr>
              <w:t>网络认证系统处理</w:t>
            </w:r>
          </w:p>
        </w:tc>
        <w:tc>
          <w:tcPr>
            <w:tcW w:w="4586" w:type="dxa"/>
            <w:shd w:val="clear" w:color="auto" w:fill="auto"/>
          </w:tcPr>
          <w:p w:rsidR="00DE33F8" w:rsidRDefault="00805D2D">
            <w:pPr>
              <w:rPr>
                <w:rFonts w:ascii="宋体" w:hAnsi="宋体"/>
              </w:rPr>
            </w:pPr>
            <w:r>
              <w:rPr>
                <w:rFonts w:ascii="宋体" w:hAnsi="宋体"/>
                <w:b/>
                <w:color w:val="FF0000"/>
              </w:rPr>
              <w:t>接口方式处理添加用户</w:t>
            </w:r>
            <w:r>
              <w:rPr>
                <w:rFonts w:ascii="宋体" w:hAnsi="宋体" w:hint="eastAsia"/>
              </w:rPr>
              <w:t>（接口文档参阅《网络认证</w:t>
            </w:r>
            <w:r>
              <w:rPr>
                <w:rFonts w:ascii="宋体" w:hAnsi="宋体" w:hint="eastAsia"/>
              </w:rPr>
              <w:t>srun4k_webservice_document.pdf</w:t>
            </w:r>
            <w:r>
              <w:rPr>
                <w:rFonts w:ascii="宋体" w:hAnsi="宋体" w:hint="eastAsia"/>
              </w:rPr>
              <w:t>》）。</w:t>
            </w:r>
            <w:r>
              <w:rPr>
                <w:rFonts w:ascii="宋体" w:hAnsi="宋体"/>
              </w:rPr>
              <w:t>其中</w:t>
            </w:r>
            <w:r>
              <w:rPr>
                <w:rFonts w:ascii="宋体" w:hAnsi="宋体" w:hint="eastAsia"/>
              </w:rPr>
              <w:t>用户名为手机号码、密码为身份证</w:t>
            </w:r>
            <w:r>
              <w:rPr>
                <w:rFonts w:ascii="宋体" w:hAnsi="宋体" w:hint="eastAsia"/>
              </w:rPr>
              <w:t>12-</w:t>
            </w:r>
            <w:r>
              <w:rPr>
                <w:rFonts w:ascii="宋体" w:hAnsi="宋体"/>
              </w:rPr>
              <w:t>17</w:t>
            </w:r>
            <w:r>
              <w:rPr>
                <w:rFonts w:ascii="宋体" w:hAnsi="宋体"/>
              </w:rPr>
              <w:t>位</w:t>
            </w:r>
            <w:r>
              <w:rPr>
                <w:rFonts w:ascii="宋体" w:hAnsi="宋体" w:hint="eastAsia"/>
              </w:rPr>
              <w:t>，</w:t>
            </w:r>
            <w:r>
              <w:rPr>
                <w:rFonts w:ascii="宋体" w:hAnsi="宋体"/>
              </w:rPr>
              <w:t>自动</w:t>
            </w:r>
            <w:r>
              <w:rPr>
                <w:rFonts w:ascii="宋体" w:hAnsi="宋体" w:hint="eastAsia"/>
              </w:rPr>
              <w:t>配置</w:t>
            </w:r>
            <w:r>
              <w:rPr>
                <w:rFonts w:ascii="宋体" w:hAnsi="宋体"/>
              </w:rPr>
              <w:t>好账户日期与权限</w:t>
            </w:r>
            <w:r>
              <w:rPr>
                <w:rFonts w:ascii="宋体" w:hAnsi="宋体" w:hint="eastAsia"/>
              </w:rPr>
              <w:t>。</w:t>
            </w:r>
          </w:p>
        </w:tc>
      </w:tr>
      <w:tr w:rsidR="00DE33F8">
        <w:trPr>
          <w:jc w:val="center"/>
        </w:trPr>
        <w:tc>
          <w:tcPr>
            <w:tcW w:w="675" w:type="dxa"/>
            <w:shd w:val="clear" w:color="auto" w:fill="auto"/>
          </w:tcPr>
          <w:p w:rsidR="00DE33F8" w:rsidRDefault="00805D2D">
            <w:pPr>
              <w:jc w:val="center"/>
              <w:rPr>
                <w:rFonts w:ascii="宋体" w:hAnsi="宋体"/>
              </w:rPr>
            </w:pPr>
            <w:r>
              <w:rPr>
                <w:rFonts w:ascii="宋体" w:hAnsi="宋体" w:hint="eastAsia"/>
              </w:rPr>
              <w:t>E</w:t>
            </w:r>
          </w:p>
        </w:tc>
        <w:tc>
          <w:tcPr>
            <w:tcW w:w="3261" w:type="dxa"/>
            <w:shd w:val="clear" w:color="auto" w:fill="auto"/>
          </w:tcPr>
          <w:p w:rsidR="00DE33F8" w:rsidRDefault="00805D2D">
            <w:pPr>
              <w:rPr>
                <w:rFonts w:ascii="宋体" w:hAnsi="宋体"/>
              </w:rPr>
            </w:pPr>
            <w:r>
              <w:rPr>
                <w:rFonts w:ascii="宋体" w:hAnsi="宋体" w:hint="eastAsia"/>
              </w:rPr>
              <w:t>服务办结并通过服务门户、短信方式告知申请人及临时来校人员。</w:t>
            </w:r>
          </w:p>
        </w:tc>
        <w:tc>
          <w:tcPr>
            <w:tcW w:w="4586" w:type="dxa"/>
            <w:shd w:val="clear" w:color="auto" w:fill="auto"/>
          </w:tcPr>
          <w:p w:rsidR="00DE33F8" w:rsidRDefault="00805D2D">
            <w:pPr>
              <w:rPr>
                <w:rFonts w:ascii="宋体" w:hAnsi="宋体"/>
              </w:rPr>
            </w:pPr>
            <w:r>
              <w:rPr>
                <w:rFonts w:ascii="宋体" w:hAnsi="宋体" w:hint="eastAsia"/>
                <w:b/>
              </w:rPr>
              <w:t>服务门户告知申请人信息：</w:t>
            </w:r>
            <w:r>
              <w:rPr>
                <w:rFonts w:ascii="宋体" w:hAnsi="宋体" w:hint="eastAsia"/>
              </w:rPr>
              <w:t>您于</w:t>
            </w:r>
            <w:r>
              <w:rPr>
                <w:rFonts w:ascii="宋体" w:hAnsi="宋体" w:hint="eastAsia"/>
              </w:rPr>
              <w:t>201*</w:t>
            </w:r>
            <w:r>
              <w:rPr>
                <w:rFonts w:ascii="宋体" w:hAnsi="宋体" w:hint="eastAsia"/>
              </w:rPr>
              <w:t>年</w:t>
            </w:r>
            <w:r>
              <w:rPr>
                <w:rFonts w:ascii="宋体" w:hAnsi="宋体" w:hint="eastAsia"/>
              </w:rPr>
              <w:t>*</w:t>
            </w:r>
            <w:r>
              <w:rPr>
                <w:rFonts w:ascii="宋体" w:hAnsi="宋体" w:hint="eastAsia"/>
              </w:rPr>
              <w:t>月</w:t>
            </w:r>
            <w:r>
              <w:rPr>
                <w:rFonts w:ascii="宋体" w:hAnsi="宋体" w:hint="eastAsia"/>
              </w:rPr>
              <w:t>*</w:t>
            </w:r>
            <w:r>
              <w:rPr>
                <w:rFonts w:ascii="宋体" w:hAnsi="宋体" w:hint="eastAsia"/>
              </w:rPr>
              <w:t>日提交的《校园网临时用户入网申请服务》</w:t>
            </w:r>
            <w:r>
              <w:rPr>
                <w:rFonts w:ascii="宋体" w:hAnsi="宋体" w:hint="eastAsia"/>
              </w:rPr>
              <w:t>**</w:t>
            </w:r>
            <w:r>
              <w:rPr>
                <w:rFonts w:ascii="宋体" w:hAnsi="宋体" w:hint="eastAsia"/>
              </w:rPr>
              <w:t>人的临时账户已经信息化中心审核并开通。临时入网用户的指南详情阅读</w:t>
            </w:r>
            <w:r>
              <w:rPr>
                <w:rFonts w:ascii="宋体" w:hAnsi="宋体" w:hint="eastAsia"/>
              </w:rPr>
              <w:t>http://t.cn/R62jrqW</w:t>
            </w:r>
            <w:r>
              <w:rPr>
                <w:rFonts w:ascii="宋体" w:hAnsi="宋体" w:hint="eastAsia"/>
              </w:rPr>
              <w:t>。未尽事宜可致电信息化中心服务热线</w:t>
            </w:r>
            <w:r>
              <w:rPr>
                <w:rFonts w:ascii="宋体" w:hAnsi="宋体" w:hint="eastAsia"/>
              </w:rPr>
              <w:t>28865888</w:t>
            </w:r>
            <w:r>
              <w:rPr>
                <w:rFonts w:ascii="宋体" w:hAnsi="宋体" w:hint="eastAsia"/>
              </w:rPr>
              <w:t>（工作时间受理）。</w:t>
            </w:r>
          </w:p>
          <w:p w:rsidR="00DE33F8" w:rsidRDefault="00DE33F8">
            <w:pPr>
              <w:rPr>
                <w:rFonts w:ascii="宋体" w:hAnsi="宋体"/>
                <w:b/>
              </w:rPr>
            </w:pPr>
          </w:p>
          <w:p w:rsidR="00DE33F8" w:rsidRDefault="00805D2D">
            <w:pPr>
              <w:rPr>
                <w:rFonts w:ascii="宋体" w:hAnsi="宋体"/>
              </w:rPr>
            </w:pPr>
            <w:r>
              <w:rPr>
                <w:rFonts w:ascii="宋体" w:hAnsi="宋体"/>
                <w:b/>
              </w:rPr>
              <w:lastRenderedPageBreak/>
              <w:t>短信告知信息</w:t>
            </w:r>
            <w:r>
              <w:rPr>
                <w:rFonts w:ascii="宋体" w:hAnsi="宋体" w:hint="eastAsia"/>
                <w:b/>
              </w:rPr>
              <w:t>：</w:t>
            </w:r>
            <w:r>
              <w:rPr>
                <w:rFonts w:ascii="宋体" w:hAnsi="宋体" w:hint="eastAsia"/>
                <w:i/>
              </w:rPr>
              <w:t>[***</w:t>
            </w:r>
            <w:r>
              <w:rPr>
                <w:rFonts w:ascii="宋体" w:hAnsi="宋体"/>
                <w:i/>
              </w:rPr>
              <w:t>]</w:t>
            </w:r>
            <w:r>
              <w:rPr>
                <w:rFonts w:ascii="宋体" w:hAnsi="宋体" w:hint="eastAsia"/>
                <w:i/>
              </w:rPr>
              <w:t>，</w:t>
            </w:r>
            <w:r>
              <w:rPr>
                <w:rFonts w:ascii="宋体" w:hAnsi="宋体"/>
                <w:i/>
              </w:rPr>
              <w:t>杭师大信息化中心已为您开通</w:t>
            </w:r>
            <w:r>
              <w:rPr>
                <w:rFonts w:ascii="宋体" w:hAnsi="宋体" w:hint="eastAsia"/>
                <w:i/>
              </w:rPr>
              <w:t>[</w:t>
            </w:r>
            <w:r>
              <w:rPr>
                <w:rFonts w:ascii="宋体" w:hAnsi="宋体" w:hint="eastAsia"/>
                <w:i/>
              </w:rPr>
              <w:t>有线、无线</w:t>
            </w:r>
            <w:r>
              <w:rPr>
                <w:rFonts w:ascii="宋体" w:hAnsi="宋体" w:hint="eastAsia"/>
                <w:i/>
              </w:rPr>
              <w:t>]</w:t>
            </w:r>
            <w:r>
              <w:rPr>
                <w:rFonts w:ascii="宋体" w:hAnsi="宋体"/>
                <w:i/>
              </w:rPr>
              <w:t>网络账号</w:t>
            </w:r>
            <w:r>
              <w:rPr>
                <w:rFonts w:ascii="宋体" w:hAnsi="宋体" w:hint="eastAsia"/>
                <w:i/>
              </w:rPr>
              <w:t>，</w:t>
            </w:r>
            <w:r>
              <w:rPr>
                <w:rFonts w:ascii="宋体" w:hAnsi="宋体"/>
                <w:i/>
              </w:rPr>
              <w:t>用户名为</w:t>
            </w:r>
            <w:r>
              <w:rPr>
                <w:rFonts w:ascii="宋体" w:hAnsi="宋体" w:hint="eastAsia"/>
                <w:i/>
              </w:rPr>
              <w:t>[***]</w:t>
            </w:r>
            <w:r>
              <w:rPr>
                <w:rFonts w:ascii="宋体" w:hAnsi="宋体" w:hint="eastAsia"/>
                <w:i/>
              </w:rPr>
              <w:t>，初始密码为</w:t>
            </w:r>
            <w:r>
              <w:rPr>
                <w:rFonts w:ascii="宋体" w:hAnsi="宋体" w:hint="eastAsia"/>
                <w:i/>
              </w:rPr>
              <w:t>[***]</w:t>
            </w:r>
            <w:r>
              <w:rPr>
                <w:rFonts w:ascii="宋体" w:hAnsi="宋体" w:hint="eastAsia"/>
                <w:i/>
              </w:rPr>
              <w:t>。网络使用指南详情阅读</w:t>
            </w:r>
            <w:hyperlink r:id="rId15" w:history="1">
              <w:r>
                <w:rPr>
                  <w:rStyle w:val="a6"/>
                  <w:rFonts w:ascii="宋体" w:hAnsi="宋体"/>
                  <w:i/>
                </w:rPr>
                <w:t>http://t.cn/R62jrqW</w:t>
              </w:r>
            </w:hyperlink>
            <w:r>
              <w:rPr>
                <w:rFonts w:ascii="宋体" w:hAnsi="宋体" w:hint="eastAsia"/>
                <w:i/>
              </w:rPr>
              <w:t>。未尽事宜可致电</w:t>
            </w:r>
            <w:r>
              <w:rPr>
                <w:rFonts w:ascii="宋体" w:hAnsi="宋体"/>
                <w:i/>
              </w:rPr>
              <w:t>信息化中心服务热线</w:t>
            </w:r>
            <w:r>
              <w:rPr>
                <w:rFonts w:ascii="宋体" w:hAnsi="宋体" w:hint="eastAsia"/>
                <w:i/>
              </w:rPr>
              <w:t>28865888</w:t>
            </w:r>
            <w:r>
              <w:rPr>
                <w:rFonts w:ascii="宋体" w:hAnsi="宋体" w:hint="eastAsia"/>
                <w:i/>
              </w:rPr>
              <w:t>（工作时间受理）或校内接待部门。</w:t>
            </w:r>
          </w:p>
        </w:tc>
      </w:tr>
    </w:tbl>
    <w:p w:rsidR="00DE33F8" w:rsidRDefault="00DE33F8">
      <w:pPr>
        <w:ind w:firstLineChars="200" w:firstLine="420"/>
      </w:pPr>
    </w:p>
    <w:p w:rsidR="00DE33F8" w:rsidRDefault="00DE33F8">
      <w:pPr>
        <w:rPr>
          <w:sz w:val="28"/>
          <w:szCs w:val="28"/>
        </w:rPr>
      </w:pPr>
    </w:p>
    <w:sectPr w:rsidR="00DE33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C853E2"/>
    <w:multiLevelType w:val="multilevel"/>
    <w:tmpl w:val="57C853E2"/>
    <w:lvl w:ilvl="0">
      <w:start w:val="1"/>
      <w:numFmt w:val="bullet"/>
      <w:lvlText w:val=""/>
      <w:lvlJc w:val="left"/>
      <w:pPr>
        <w:ind w:left="842" w:hanging="420"/>
      </w:pPr>
      <w:rPr>
        <w:rFonts w:ascii="Wingdings" w:hAnsi="Wingdings" w:hint="default"/>
      </w:rPr>
    </w:lvl>
    <w:lvl w:ilvl="1">
      <w:start w:val="1"/>
      <w:numFmt w:val="bullet"/>
      <w:lvlText w:val=""/>
      <w:lvlJc w:val="left"/>
      <w:pPr>
        <w:ind w:left="1262" w:hanging="420"/>
      </w:pPr>
      <w:rPr>
        <w:rFonts w:ascii="Wingdings" w:hAnsi="Wingdings" w:hint="default"/>
      </w:rPr>
    </w:lvl>
    <w:lvl w:ilvl="2">
      <w:start w:val="1"/>
      <w:numFmt w:val="bullet"/>
      <w:lvlText w:val=""/>
      <w:lvlJc w:val="left"/>
      <w:pPr>
        <w:ind w:left="1682" w:hanging="420"/>
      </w:pPr>
      <w:rPr>
        <w:rFonts w:ascii="Wingdings" w:hAnsi="Wingdings" w:hint="default"/>
      </w:rPr>
    </w:lvl>
    <w:lvl w:ilvl="3">
      <w:start w:val="1"/>
      <w:numFmt w:val="bullet"/>
      <w:lvlText w:val=""/>
      <w:lvlJc w:val="left"/>
      <w:pPr>
        <w:ind w:left="2102" w:hanging="420"/>
      </w:pPr>
      <w:rPr>
        <w:rFonts w:ascii="Wingdings" w:hAnsi="Wingdings" w:hint="default"/>
      </w:rPr>
    </w:lvl>
    <w:lvl w:ilvl="4">
      <w:start w:val="1"/>
      <w:numFmt w:val="bullet"/>
      <w:lvlText w:val=""/>
      <w:lvlJc w:val="left"/>
      <w:pPr>
        <w:ind w:left="2522" w:hanging="420"/>
      </w:pPr>
      <w:rPr>
        <w:rFonts w:ascii="Wingdings" w:hAnsi="Wingdings" w:hint="default"/>
      </w:rPr>
    </w:lvl>
    <w:lvl w:ilvl="5">
      <w:start w:val="1"/>
      <w:numFmt w:val="bullet"/>
      <w:lvlText w:val=""/>
      <w:lvlJc w:val="left"/>
      <w:pPr>
        <w:ind w:left="2942" w:hanging="420"/>
      </w:pPr>
      <w:rPr>
        <w:rFonts w:ascii="Wingdings" w:hAnsi="Wingdings" w:hint="default"/>
      </w:rPr>
    </w:lvl>
    <w:lvl w:ilvl="6">
      <w:start w:val="1"/>
      <w:numFmt w:val="bullet"/>
      <w:lvlText w:val=""/>
      <w:lvlJc w:val="left"/>
      <w:pPr>
        <w:ind w:left="3362" w:hanging="420"/>
      </w:pPr>
      <w:rPr>
        <w:rFonts w:ascii="Wingdings" w:hAnsi="Wingdings" w:hint="default"/>
      </w:rPr>
    </w:lvl>
    <w:lvl w:ilvl="7">
      <w:start w:val="1"/>
      <w:numFmt w:val="bullet"/>
      <w:lvlText w:val=""/>
      <w:lvlJc w:val="left"/>
      <w:pPr>
        <w:ind w:left="3782" w:hanging="420"/>
      </w:pPr>
      <w:rPr>
        <w:rFonts w:ascii="Wingdings" w:hAnsi="Wingdings" w:hint="default"/>
      </w:rPr>
    </w:lvl>
    <w:lvl w:ilvl="8">
      <w:start w:val="1"/>
      <w:numFmt w:val="bullet"/>
      <w:lvlText w:val=""/>
      <w:lvlJc w:val="left"/>
      <w:pPr>
        <w:ind w:left="4202" w:hanging="420"/>
      </w:pPr>
      <w:rPr>
        <w:rFonts w:ascii="Wingdings" w:hAnsi="Wingdings" w:hint="default"/>
      </w:rPr>
    </w:lvl>
  </w:abstractNum>
  <w:abstractNum w:abstractNumId="1" w15:restartNumberingAfterBreak="0">
    <w:nsid w:val="5A320436"/>
    <w:multiLevelType w:val="singleLevel"/>
    <w:tmpl w:val="5A320436"/>
    <w:lvl w:ilvl="0">
      <w:start w:val="3"/>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06C76"/>
    <w:rsid w:val="00805D2D"/>
    <w:rsid w:val="00B36F83"/>
    <w:rsid w:val="00DE33F8"/>
    <w:rsid w:val="03AA7D61"/>
    <w:rsid w:val="19DC5290"/>
    <w:rsid w:val="1DFA3C34"/>
    <w:rsid w:val="26E31478"/>
    <w:rsid w:val="2EB740A9"/>
    <w:rsid w:val="3AAA7F81"/>
    <w:rsid w:val="3DC06C76"/>
    <w:rsid w:val="3FE70FD8"/>
    <w:rsid w:val="449D3007"/>
    <w:rsid w:val="4DDA5B44"/>
    <w:rsid w:val="63344363"/>
    <w:rsid w:val="672326E6"/>
    <w:rsid w:val="7E392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33E044-41DC-40F1-AF62-663A9331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pBdr>
        <w:top w:val="single" w:sz="6" w:space="0" w:color="EDF5F8"/>
        <w:bottom w:val="single" w:sz="6" w:space="0" w:color="D1D9E0"/>
      </w:pBdr>
      <w:shd w:val="clear" w:color="auto" w:fill="BDC6CD"/>
      <w:spacing w:beforeAutospacing="1" w:afterAutospacing="1" w:line="405" w:lineRule="atLeast"/>
      <w:jc w:val="left"/>
    </w:pPr>
    <w:rPr>
      <w:rFonts w:ascii="Tahoma" w:eastAsia="Tahoma" w:hAnsi="Tahoma" w:cs="Times New Roman"/>
      <w:b/>
      <w:color w:val="95A7AE"/>
      <w:kern w:val="0"/>
      <w:sz w:val="24"/>
    </w:rPr>
  </w:style>
  <w:style w:type="character" w:styleId="a4">
    <w:name w:val="Strong"/>
    <w:basedOn w:val="a0"/>
    <w:qFormat/>
    <w:rPr>
      <w:b/>
    </w:rPr>
  </w:style>
  <w:style w:type="character" w:styleId="a5">
    <w:name w:val="FollowedHyperlink"/>
    <w:basedOn w:val="a0"/>
    <w:rPr>
      <w:color w:val="000000"/>
      <w:u w:val="none"/>
    </w:rPr>
  </w:style>
  <w:style w:type="character" w:styleId="a6">
    <w:name w:val="Hyperlink"/>
    <w:basedOn w:val="a0"/>
    <w:rPr>
      <w:color w:val="000000"/>
      <w:u w:val="none"/>
    </w:rPr>
  </w:style>
  <w:style w:type="character" w:customStyle="1" w:styleId="on">
    <w:name w:val="on"/>
    <w:basedOn w:val="a0"/>
    <w:rPr>
      <w:color w:val="FFFFFF"/>
      <w:bdr w:val="none" w:sz="0" w:space="0" w:color="auto"/>
      <w:shd w:val="clear" w:color="auto" w:fil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xxgk.hznu.edu.cn/upload/resources/file/7373662.doc" TargetMode="External"/><Relationship Id="rId13" Type="http://schemas.openxmlformats.org/officeDocument/2006/relationships/hyperlink" Target="http://it.hznu.edu.cn/c/2013-01-01/827661.shtml" TargetMode="External"/><Relationship Id="rId3" Type="http://schemas.openxmlformats.org/officeDocument/2006/relationships/styles" Target="styles.xml"/><Relationship Id="rId7" Type="http://schemas.openxmlformats.org/officeDocument/2006/relationships/hyperlink" Target="http://xxgk.hznu.edu.cn/upload/resources/file/7373661.doc" TargetMode="External"/><Relationship Id="rId12" Type="http://schemas.openxmlformats.org/officeDocument/2006/relationships/hyperlink" Target="http://xxgk.hznu.edu.cn/upload/resources/file/737366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hyj@hznu.edu.cn&#12290;"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t.cn/R62jrqW" TargetMode="External"/><Relationship Id="rId10" Type="http://schemas.openxmlformats.org/officeDocument/2006/relationships/hyperlink" Target="http://processon.com/" TargetMode="External"/><Relationship Id="rId4" Type="http://schemas.openxmlformats.org/officeDocument/2006/relationships/settings" Target="settings.xml"/><Relationship Id="rId9" Type="http://schemas.openxmlformats.org/officeDocument/2006/relationships/hyperlink" Target="http://xxgk.hznu.edu.cn/upload/resources/file/7373661.doc" TargetMode="External"/><Relationship Id="rId14" Type="http://schemas.openxmlformats.org/officeDocument/2006/relationships/hyperlink" Target="http://it.hznu.edu.cn/c/2013-01-01/827661.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573</Words>
  <Characters>3267</Characters>
  <Application>Microsoft Office Word</Application>
  <DocSecurity>0</DocSecurity>
  <Lines>27</Lines>
  <Paragraphs>7</Paragraphs>
  <ScaleCrop>false</ScaleCrop>
  <Company>HZ</Company>
  <LinksUpToDate>false</LinksUpToDate>
  <CharactersWithSpaces>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英雄</cp:lastModifiedBy>
  <cp:revision>3</cp:revision>
  <dcterms:created xsi:type="dcterms:W3CDTF">2017-12-14T01:39:00Z</dcterms:created>
  <dcterms:modified xsi:type="dcterms:W3CDTF">2017-12-14T05:32:00Z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